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8C" w:rsidRPr="00C12BCC" w:rsidRDefault="004A568C" w:rsidP="00D14473">
      <w:pPr>
        <w:jc w:val="center"/>
        <w:rPr>
          <w:bCs/>
          <w:sz w:val="26"/>
          <w:szCs w:val="26"/>
        </w:rPr>
      </w:pPr>
    </w:p>
    <w:p w:rsidR="00DB40E8" w:rsidRPr="00C12BCC" w:rsidRDefault="00DB40E8" w:rsidP="00D14473">
      <w:pPr>
        <w:jc w:val="center"/>
        <w:rPr>
          <w:bCs/>
          <w:sz w:val="26"/>
          <w:szCs w:val="26"/>
        </w:rPr>
      </w:pPr>
    </w:p>
    <w:p w:rsidR="00C35DC2" w:rsidRPr="00C12BCC" w:rsidRDefault="00C35DC2" w:rsidP="00D14473">
      <w:pPr>
        <w:jc w:val="center"/>
        <w:rPr>
          <w:bCs/>
          <w:sz w:val="26"/>
          <w:szCs w:val="26"/>
        </w:rPr>
      </w:pPr>
      <w:r w:rsidRPr="00C12BCC">
        <w:rPr>
          <w:bCs/>
          <w:sz w:val="26"/>
          <w:szCs w:val="26"/>
        </w:rPr>
        <w:t>АДМИНИСТРАЦИЯ МУНИЦИПАЛЬНОГО ОБРАЗОВАНИЯ</w:t>
      </w:r>
    </w:p>
    <w:p w:rsidR="00C35DC2" w:rsidRPr="00C12BCC" w:rsidRDefault="00C35DC2" w:rsidP="00D14473">
      <w:pPr>
        <w:jc w:val="center"/>
        <w:rPr>
          <w:bCs/>
          <w:sz w:val="26"/>
          <w:szCs w:val="26"/>
        </w:rPr>
      </w:pPr>
      <w:r w:rsidRPr="00C12BCC">
        <w:rPr>
          <w:bCs/>
          <w:sz w:val="26"/>
          <w:szCs w:val="26"/>
        </w:rPr>
        <w:t>«САСЫКОЛЬСКИЙ СЕЛЬСОВЕТ»</w:t>
      </w:r>
    </w:p>
    <w:p w:rsidR="00C35DC2" w:rsidRPr="00C12BCC" w:rsidRDefault="00C35DC2" w:rsidP="00D14473">
      <w:pPr>
        <w:jc w:val="center"/>
        <w:rPr>
          <w:bCs/>
          <w:sz w:val="26"/>
          <w:szCs w:val="26"/>
        </w:rPr>
      </w:pPr>
      <w:r w:rsidRPr="00C12BCC">
        <w:rPr>
          <w:bCs/>
          <w:sz w:val="26"/>
          <w:szCs w:val="26"/>
        </w:rPr>
        <w:t>ХАРАБАЛИНСКОГО РАЙОНА АСТРАХАНСКОЙ ОБЛАСТИ</w:t>
      </w:r>
    </w:p>
    <w:p w:rsidR="00C35DC2" w:rsidRPr="00C12BCC" w:rsidRDefault="00C35DC2" w:rsidP="00D14473">
      <w:pPr>
        <w:jc w:val="center"/>
        <w:rPr>
          <w:bCs/>
          <w:sz w:val="26"/>
          <w:szCs w:val="26"/>
        </w:rPr>
      </w:pPr>
    </w:p>
    <w:p w:rsidR="00C35DC2" w:rsidRPr="00C12BCC" w:rsidRDefault="00C35DC2" w:rsidP="00D14473">
      <w:pPr>
        <w:jc w:val="center"/>
        <w:rPr>
          <w:bCs/>
          <w:sz w:val="26"/>
          <w:szCs w:val="26"/>
        </w:rPr>
      </w:pPr>
      <w:r w:rsidRPr="00C12BCC">
        <w:rPr>
          <w:bCs/>
          <w:sz w:val="26"/>
          <w:szCs w:val="26"/>
        </w:rPr>
        <w:t>ПОСТАНОВЛЕНИЕ</w:t>
      </w:r>
      <w:r w:rsidR="00585595">
        <w:rPr>
          <w:bCs/>
          <w:sz w:val="26"/>
          <w:szCs w:val="26"/>
        </w:rPr>
        <w:t xml:space="preserve"> (проект)</w:t>
      </w:r>
    </w:p>
    <w:p w:rsidR="00C35DC2" w:rsidRPr="00C12BCC" w:rsidRDefault="00C35DC2" w:rsidP="00D14473">
      <w:pPr>
        <w:jc w:val="both"/>
        <w:rPr>
          <w:sz w:val="26"/>
          <w:szCs w:val="26"/>
        </w:rPr>
      </w:pPr>
    </w:p>
    <w:p w:rsidR="00C35DC2" w:rsidRPr="00C12BCC" w:rsidRDefault="00C35DC2" w:rsidP="00D14473">
      <w:pPr>
        <w:jc w:val="both"/>
        <w:rPr>
          <w:sz w:val="26"/>
          <w:szCs w:val="26"/>
        </w:rPr>
      </w:pPr>
    </w:p>
    <w:p w:rsidR="00C35DC2" w:rsidRPr="00C12BCC" w:rsidRDefault="00DB40E8" w:rsidP="00660A91">
      <w:pPr>
        <w:ind w:left="-709"/>
        <w:jc w:val="both"/>
        <w:rPr>
          <w:bCs/>
          <w:sz w:val="26"/>
          <w:szCs w:val="26"/>
        </w:rPr>
      </w:pPr>
      <w:r w:rsidRPr="00C12BCC">
        <w:rPr>
          <w:bCs/>
          <w:sz w:val="26"/>
          <w:szCs w:val="26"/>
        </w:rPr>
        <w:t xml:space="preserve">       </w:t>
      </w:r>
      <w:r w:rsidR="00864591" w:rsidRPr="00C12BCC">
        <w:rPr>
          <w:bCs/>
          <w:sz w:val="26"/>
          <w:szCs w:val="26"/>
        </w:rPr>
        <w:t xml:space="preserve">     </w:t>
      </w:r>
      <w:r w:rsidR="00C35DC2" w:rsidRPr="00C12BCC">
        <w:rPr>
          <w:bCs/>
          <w:sz w:val="26"/>
          <w:szCs w:val="26"/>
        </w:rPr>
        <w:t xml:space="preserve">от </w:t>
      </w:r>
      <w:r w:rsidR="00585595">
        <w:rPr>
          <w:bCs/>
          <w:sz w:val="26"/>
          <w:szCs w:val="26"/>
        </w:rPr>
        <w:t>ХХ.ХХ.ХХХХ</w:t>
      </w:r>
      <w:r w:rsidR="00393493">
        <w:rPr>
          <w:bCs/>
          <w:sz w:val="26"/>
          <w:szCs w:val="26"/>
        </w:rPr>
        <w:t xml:space="preserve"> г.</w:t>
      </w:r>
      <w:r w:rsidR="009556D1" w:rsidRPr="00C12BCC">
        <w:rPr>
          <w:bCs/>
          <w:sz w:val="26"/>
          <w:szCs w:val="26"/>
        </w:rPr>
        <w:t xml:space="preserve">                                                                                                 </w:t>
      </w:r>
      <w:r w:rsidR="00585595">
        <w:rPr>
          <w:bCs/>
          <w:sz w:val="26"/>
          <w:szCs w:val="26"/>
        </w:rPr>
        <w:t xml:space="preserve">      </w:t>
      </w:r>
      <w:r w:rsidR="00C35DC2" w:rsidRPr="00C12BCC">
        <w:rPr>
          <w:bCs/>
          <w:sz w:val="26"/>
          <w:szCs w:val="26"/>
        </w:rPr>
        <w:t xml:space="preserve">№ </w:t>
      </w:r>
      <w:r w:rsidR="00585595">
        <w:rPr>
          <w:bCs/>
          <w:sz w:val="26"/>
          <w:szCs w:val="26"/>
        </w:rPr>
        <w:t>ХХ</w:t>
      </w:r>
    </w:p>
    <w:p w:rsidR="00C35DC2" w:rsidRPr="00C12BCC" w:rsidRDefault="00C35DC2" w:rsidP="00D14473">
      <w:pPr>
        <w:pStyle w:val="af1"/>
        <w:ind w:right="5103"/>
        <w:jc w:val="both"/>
        <w:rPr>
          <w:sz w:val="26"/>
          <w:szCs w:val="26"/>
          <w:lang w:val="ru-RU"/>
        </w:rPr>
      </w:pPr>
    </w:p>
    <w:tbl>
      <w:tblPr>
        <w:tblW w:w="11177" w:type="dxa"/>
        <w:tblInd w:w="-1452" w:type="dxa"/>
        <w:tblLayout w:type="fixed"/>
        <w:tblLook w:val="0000"/>
      </w:tblPr>
      <w:tblGrid>
        <w:gridCol w:w="567"/>
        <w:gridCol w:w="321"/>
        <w:gridCol w:w="278"/>
        <w:gridCol w:w="5072"/>
        <w:gridCol w:w="4939"/>
      </w:tblGrid>
      <w:tr w:rsidR="00C35DC2" w:rsidRPr="00C12BCC" w:rsidTr="00993687">
        <w:trPr>
          <w:trHeight w:val="1290"/>
        </w:trPr>
        <w:tc>
          <w:tcPr>
            <w:tcW w:w="567" w:type="dxa"/>
          </w:tcPr>
          <w:p w:rsidR="00C35DC2" w:rsidRPr="00C12BCC" w:rsidRDefault="00C35DC2" w:rsidP="00D14473">
            <w:pPr>
              <w:pStyle w:val="31"/>
              <w:rPr>
                <w:sz w:val="26"/>
                <w:szCs w:val="26"/>
              </w:rPr>
            </w:pPr>
          </w:p>
        </w:tc>
        <w:tc>
          <w:tcPr>
            <w:tcW w:w="321" w:type="dxa"/>
          </w:tcPr>
          <w:p w:rsidR="00C35DC2" w:rsidRPr="00C12BCC" w:rsidRDefault="00C35DC2" w:rsidP="00D14473">
            <w:pPr>
              <w:pStyle w:val="31"/>
              <w:rPr>
                <w:sz w:val="26"/>
                <w:szCs w:val="26"/>
              </w:rPr>
            </w:pPr>
          </w:p>
        </w:tc>
        <w:tc>
          <w:tcPr>
            <w:tcW w:w="278" w:type="dxa"/>
          </w:tcPr>
          <w:p w:rsidR="00C35DC2" w:rsidRPr="00C12BCC" w:rsidRDefault="00C35DC2" w:rsidP="00D14473">
            <w:pPr>
              <w:pStyle w:val="31"/>
              <w:ind w:left="-392"/>
              <w:rPr>
                <w:sz w:val="26"/>
                <w:szCs w:val="26"/>
              </w:rPr>
            </w:pPr>
          </w:p>
        </w:tc>
        <w:tc>
          <w:tcPr>
            <w:tcW w:w="5072" w:type="dxa"/>
          </w:tcPr>
          <w:p w:rsidR="00C35DC2" w:rsidRPr="00C12BCC" w:rsidRDefault="00993687" w:rsidP="00864591">
            <w:pPr>
              <w:ind w:left="428"/>
              <w:jc w:val="both"/>
              <w:rPr>
                <w:sz w:val="26"/>
                <w:szCs w:val="26"/>
              </w:rPr>
            </w:pPr>
            <w:r w:rsidRPr="00C12BCC">
              <w:rPr>
                <w:sz w:val="26"/>
                <w:szCs w:val="26"/>
              </w:rPr>
              <w:t>«</w:t>
            </w:r>
            <w:r w:rsidR="00E02842" w:rsidRPr="00C12BCC">
              <w:rPr>
                <w:sz w:val="26"/>
                <w:szCs w:val="26"/>
              </w:rPr>
              <w:t>О</w:t>
            </w:r>
            <w:r w:rsidR="00494701" w:rsidRPr="00C12BCC">
              <w:rPr>
                <w:sz w:val="26"/>
                <w:szCs w:val="26"/>
              </w:rPr>
              <w:t xml:space="preserve"> внесении изменений </w:t>
            </w:r>
            <w:r w:rsidR="00C954FA" w:rsidRPr="00C12BCC">
              <w:rPr>
                <w:sz w:val="26"/>
                <w:szCs w:val="26"/>
              </w:rPr>
              <w:t xml:space="preserve">в </w:t>
            </w:r>
            <w:r w:rsidRPr="00C12BCC">
              <w:rPr>
                <w:sz w:val="26"/>
                <w:szCs w:val="26"/>
              </w:rPr>
              <w:t>муниципал</w:t>
            </w:r>
            <w:r w:rsidRPr="00C12BCC">
              <w:rPr>
                <w:sz w:val="26"/>
                <w:szCs w:val="26"/>
              </w:rPr>
              <w:t>ь</w:t>
            </w:r>
            <w:r w:rsidR="00494701" w:rsidRPr="00C12BCC">
              <w:rPr>
                <w:sz w:val="26"/>
                <w:szCs w:val="26"/>
              </w:rPr>
              <w:t>ную</w:t>
            </w:r>
            <w:r w:rsidRPr="00C12BCC">
              <w:rPr>
                <w:sz w:val="26"/>
                <w:szCs w:val="26"/>
              </w:rPr>
              <w:t xml:space="preserve"> про</w:t>
            </w:r>
            <w:r w:rsidR="00494701" w:rsidRPr="00C12BCC">
              <w:rPr>
                <w:sz w:val="26"/>
                <w:szCs w:val="26"/>
              </w:rPr>
              <w:t>грамму</w:t>
            </w:r>
            <w:r w:rsidRPr="00C12BCC">
              <w:rPr>
                <w:sz w:val="26"/>
                <w:szCs w:val="26"/>
              </w:rPr>
              <w:t xml:space="preserve"> </w:t>
            </w:r>
            <w:r w:rsidR="00C35DC2" w:rsidRPr="00C12BCC">
              <w:rPr>
                <w:sz w:val="26"/>
                <w:szCs w:val="26"/>
              </w:rPr>
              <w:t>«Формирование с</w:t>
            </w:r>
            <w:r w:rsidR="00C35DC2" w:rsidRPr="00C12BCC">
              <w:rPr>
                <w:sz w:val="26"/>
                <w:szCs w:val="26"/>
              </w:rPr>
              <w:t>о</w:t>
            </w:r>
            <w:r w:rsidR="00C35DC2" w:rsidRPr="00C12BCC">
              <w:rPr>
                <w:sz w:val="26"/>
                <w:szCs w:val="26"/>
              </w:rPr>
              <w:t>временной городской среды на терр</w:t>
            </w:r>
            <w:r w:rsidR="00C35DC2" w:rsidRPr="00C12BCC">
              <w:rPr>
                <w:sz w:val="26"/>
                <w:szCs w:val="26"/>
              </w:rPr>
              <w:t>и</w:t>
            </w:r>
            <w:r w:rsidR="00C35DC2" w:rsidRPr="00C12BCC">
              <w:rPr>
                <w:sz w:val="26"/>
                <w:szCs w:val="26"/>
              </w:rPr>
              <w:t>тории МО «Сасыкольский сельсо</w:t>
            </w:r>
            <w:r w:rsidRPr="00C12BCC">
              <w:rPr>
                <w:sz w:val="26"/>
                <w:szCs w:val="26"/>
              </w:rPr>
              <w:t>вет</w:t>
            </w:r>
            <w:r w:rsidR="00C35DC2" w:rsidRPr="00C12BCC">
              <w:rPr>
                <w:sz w:val="26"/>
                <w:szCs w:val="26"/>
              </w:rPr>
              <w:t>»</w:t>
            </w:r>
            <w:r w:rsidR="00660A91" w:rsidRPr="00C12BCC">
              <w:rPr>
                <w:sz w:val="26"/>
                <w:szCs w:val="26"/>
              </w:rPr>
              <w:t>, утвержденную постановлением адм</w:t>
            </w:r>
            <w:r w:rsidR="00660A91" w:rsidRPr="00C12BCC">
              <w:rPr>
                <w:sz w:val="26"/>
                <w:szCs w:val="26"/>
              </w:rPr>
              <w:t>и</w:t>
            </w:r>
            <w:r w:rsidR="00660A91" w:rsidRPr="00C12BCC">
              <w:rPr>
                <w:sz w:val="26"/>
                <w:szCs w:val="26"/>
              </w:rPr>
              <w:t>нистрации МО «Сасыкольский сельс</w:t>
            </w:r>
            <w:r w:rsidR="00660A91" w:rsidRPr="00C12BCC">
              <w:rPr>
                <w:sz w:val="26"/>
                <w:szCs w:val="26"/>
              </w:rPr>
              <w:t>о</w:t>
            </w:r>
            <w:r w:rsidR="00660A91" w:rsidRPr="00C12BCC">
              <w:rPr>
                <w:sz w:val="26"/>
                <w:szCs w:val="26"/>
              </w:rPr>
              <w:t>вет» от 27.12.2017 г. № 41</w:t>
            </w:r>
            <w:r w:rsidRPr="00C12BCC">
              <w:rPr>
                <w:sz w:val="26"/>
                <w:szCs w:val="26"/>
              </w:rPr>
              <w:t xml:space="preserve"> </w:t>
            </w:r>
          </w:p>
          <w:p w:rsidR="00C35DC2" w:rsidRPr="00C12BCC" w:rsidRDefault="00C35DC2" w:rsidP="00D14473">
            <w:pPr>
              <w:jc w:val="both"/>
              <w:rPr>
                <w:sz w:val="26"/>
                <w:szCs w:val="26"/>
              </w:rPr>
            </w:pPr>
          </w:p>
        </w:tc>
        <w:tc>
          <w:tcPr>
            <w:tcW w:w="4939" w:type="dxa"/>
          </w:tcPr>
          <w:p w:rsidR="00C35DC2" w:rsidRPr="00C12BCC" w:rsidRDefault="00C35DC2" w:rsidP="00D14473">
            <w:pPr>
              <w:pStyle w:val="31"/>
              <w:rPr>
                <w:sz w:val="26"/>
                <w:szCs w:val="26"/>
              </w:rPr>
            </w:pPr>
          </w:p>
        </w:tc>
      </w:tr>
    </w:tbl>
    <w:p w:rsidR="00D14473" w:rsidRPr="00C12BCC" w:rsidRDefault="00D14473" w:rsidP="00864591">
      <w:pPr>
        <w:ind w:left="142" w:right="425" w:firstLine="142"/>
        <w:jc w:val="both"/>
        <w:rPr>
          <w:noProof/>
          <w:sz w:val="26"/>
          <w:szCs w:val="26"/>
        </w:rPr>
      </w:pPr>
      <w:r w:rsidRPr="00C12BCC">
        <w:rPr>
          <w:noProof/>
          <w:sz w:val="26"/>
          <w:szCs w:val="26"/>
        </w:rPr>
        <w:t xml:space="preserve">   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E378AA" w:rsidRPr="00C12BCC">
        <w:rPr>
          <w:noProof/>
          <w:sz w:val="26"/>
          <w:szCs w:val="26"/>
        </w:rPr>
        <w:t>»</w:t>
      </w:r>
      <w:r w:rsidRPr="00C12BCC">
        <w:rPr>
          <w:noProof/>
          <w:sz w:val="26"/>
          <w:szCs w:val="26"/>
        </w:rPr>
        <w:t xml:space="preserve">, </w:t>
      </w:r>
      <w:r w:rsidR="00864591" w:rsidRPr="00C12BCC">
        <w:rPr>
          <w:noProof/>
          <w:sz w:val="26"/>
          <w:szCs w:val="26"/>
        </w:rPr>
        <w:t>Постановлением Правительства Астраханской области от 20.07.2020 № 318-П «О внесении изменений в постановление Правительства Астраханской области от 31.08.2017 № 292-П, П</w:t>
      </w:r>
      <w:r w:rsidRPr="00C12BCC">
        <w:rPr>
          <w:noProof/>
          <w:sz w:val="26"/>
          <w:szCs w:val="26"/>
        </w:rPr>
        <w:t xml:space="preserve">остановлением администрации МО «Сасыкольский сельсовет» от 05.06.2018 № 32 «Об утверждении Положения о порядке принятия решений о разработке муниципальных программ муниципального образования «Сасыкольский сельсовет», их формирования, утверждения и реализации» </w:t>
      </w:r>
    </w:p>
    <w:p w:rsidR="00D14473" w:rsidRPr="00C12BCC" w:rsidRDefault="00C35DC2" w:rsidP="00D14473">
      <w:pPr>
        <w:tabs>
          <w:tab w:val="left" w:pos="567"/>
        </w:tabs>
        <w:autoSpaceDE w:val="0"/>
        <w:autoSpaceDN w:val="0"/>
        <w:adjustRightInd w:val="0"/>
        <w:ind w:firstLine="567"/>
        <w:jc w:val="both"/>
        <w:rPr>
          <w:sz w:val="26"/>
          <w:szCs w:val="26"/>
        </w:rPr>
      </w:pPr>
      <w:r w:rsidRPr="00C12BCC">
        <w:rPr>
          <w:sz w:val="26"/>
          <w:szCs w:val="26"/>
        </w:rPr>
        <w:t xml:space="preserve"> Администрация муниципального образования « Сасыкольский сельсовет» </w:t>
      </w:r>
    </w:p>
    <w:p w:rsidR="00D14473" w:rsidRPr="00C12BCC" w:rsidRDefault="00C35DC2" w:rsidP="003A4070">
      <w:pPr>
        <w:tabs>
          <w:tab w:val="left" w:pos="567"/>
        </w:tabs>
        <w:autoSpaceDE w:val="0"/>
        <w:autoSpaceDN w:val="0"/>
        <w:adjustRightInd w:val="0"/>
        <w:spacing w:line="276" w:lineRule="auto"/>
        <w:ind w:right="425" w:firstLine="567"/>
        <w:jc w:val="both"/>
        <w:rPr>
          <w:sz w:val="26"/>
          <w:szCs w:val="26"/>
        </w:rPr>
      </w:pPr>
      <w:r w:rsidRPr="00C12BCC">
        <w:rPr>
          <w:sz w:val="26"/>
          <w:szCs w:val="26"/>
        </w:rPr>
        <w:t>ПОСТАНОВЛЯЕТ:</w:t>
      </w:r>
    </w:p>
    <w:p w:rsidR="003A4070" w:rsidRPr="00FB7312" w:rsidRDefault="003379A2" w:rsidP="00FB7312">
      <w:pPr>
        <w:autoSpaceDE w:val="0"/>
        <w:autoSpaceDN w:val="0"/>
        <w:adjustRightInd w:val="0"/>
        <w:contextualSpacing/>
        <w:rPr>
          <w:color w:val="000000"/>
          <w:sz w:val="26"/>
          <w:szCs w:val="26"/>
          <w:lang w:eastAsia="en-US"/>
        </w:rPr>
      </w:pPr>
      <w:r w:rsidRPr="00C12BCC">
        <w:rPr>
          <w:sz w:val="26"/>
          <w:szCs w:val="26"/>
        </w:rPr>
        <w:t xml:space="preserve">     </w:t>
      </w:r>
      <w:r w:rsidR="00D14473" w:rsidRPr="00C12BCC">
        <w:rPr>
          <w:sz w:val="26"/>
          <w:szCs w:val="26"/>
        </w:rPr>
        <w:t xml:space="preserve">1. </w:t>
      </w:r>
      <w:r w:rsidR="00FB7312" w:rsidRPr="00AC3370">
        <w:rPr>
          <w:bCs/>
          <w:sz w:val="26"/>
          <w:szCs w:val="26"/>
        </w:rPr>
        <w:t>В</w:t>
      </w:r>
      <w:r w:rsidR="00FB7312">
        <w:rPr>
          <w:b/>
          <w:bCs/>
          <w:sz w:val="26"/>
          <w:szCs w:val="26"/>
        </w:rPr>
        <w:t xml:space="preserve"> </w:t>
      </w:r>
      <w:r w:rsidR="00FB7312">
        <w:rPr>
          <w:bCs/>
          <w:sz w:val="26"/>
          <w:szCs w:val="26"/>
        </w:rPr>
        <w:t>пункт</w:t>
      </w:r>
      <w:r w:rsidR="00FB7312" w:rsidRPr="003A4070">
        <w:rPr>
          <w:bCs/>
          <w:sz w:val="26"/>
          <w:szCs w:val="26"/>
        </w:rPr>
        <w:t xml:space="preserve"> 5 «</w:t>
      </w:r>
      <w:r w:rsidR="00FB7312" w:rsidRPr="003A4070">
        <w:rPr>
          <w:color w:val="000000"/>
          <w:sz w:val="26"/>
          <w:szCs w:val="26"/>
          <w:lang w:eastAsia="en-US"/>
        </w:rPr>
        <w:t>Перечень мероприятий (направлений) муниципальной программы и мер м</w:t>
      </w:r>
      <w:r w:rsidR="00FB7312" w:rsidRPr="003A4070">
        <w:rPr>
          <w:color w:val="000000"/>
          <w:sz w:val="26"/>
          <w:szCs w:val="26"/>
          <w:lang w:eastAsia="en-US"/>
        </w:rPr>
        <w:t>у</w:t>
      </w:r>
      <w:r w:rsidR="00FB7312" w:rsidRPr="003A4070">
        <w:rPr>
          <w:color w:val="000000"/>
          <w:sz w:val="26"/>
          <w:szCs w:val="26"/>
          <w:lang w:eastAsia="en-US"/>
        </w:rPr>
        <w:t>ниципального регулирования»</w:t>
      </w:r>
      <w:r w:rsidR="00FB7312">
        <w:rPr>
          <w:color w:val="000000"/>
          <w:sz w:val="26"/>
          <w:szCs w:val="26"/>
          <w:lang w:eastAsia="en-US"/>
        </w:rPr>
        <w:t xml:space="preserve"> </w:t>
      </w:r>
      <w:r w:rsidR="00FB7312">
        <w:rPr>
          <w:sz w:val="26"/>
          <w:szCs w:val="26"/>
        </w:rPr>
        <w:t>муниципальной программы</w:t>
      </w:r>
      <w:r w:rsidR="0070651F" w:rsidRPr="00C12BCC">
        <w:rPr>
          <w:sz w:val="26"/>
          <w:szCs w:val="26"/>
        </w:rPr>
        <w:t xml:space="preserve"> «Формирование современно</w:t>
      </w:r>
      <w:r w:rsidR="005B13A3">
        <w:rPr>
          <w:sz w:val="26"/>
          <w:szCs w:val="26"/>
        </w:rPr>
        <w:t>й г</w:t>
      </w:r>
      <w:r w:rsidR="005B13A3">
        <w:rPr>
          <w:sz w:val="26"/>
          <w:szCs w:val="26"/>
        </w:rPr>
        <w:t>о</w:t>
      </w:r>
      <w:r w:rsidR="005B13A3">
        <w:rPr>
          <w:sz w:val="26"/>
          <w:szCs w:val="26"/>
        </w:rPr>
        <w:t xml:space="preserve">родской среды на территории </w:t>
      </w:r>
      <w:r w:rsidR="0070651F" w:rsidRPr="00C12BCC">
        <w:rPr>
          <w:sz w:val="26"/>
          <w:szCs w:val="26"/>
        </w:rPr>
        <w:t>МО «Сасык</w:t>
      </w:r>
      <w:r w:rsidR="00FB7312">
        <w:rPr>
          <w:sz w:val="26"/>
          <w:szCs w:val="26"/>
        </w:rPr>
        <w:t>ольский сельсовет», утвержденной</w:t>
      </w:r>
      <w:r w:rsidR="0070651F" w:rsidRPr="00C12BCC">
        <w:rPr>
          <w:sz w:val="26"/>
          <w:szCs w:val="26"/>
        </w:rPr>
        <w:t xml:space="preserve"> </w:t>
      </w:r>
      <w:r w:rsidR="00660A91" w:rsidRPr="00C12BCC">
        <w:rPr>
          <w:sz w:val="26"/>
          <w:szCs w:val="26"/>
        </w:rPr>
        <w:t>постановление</w:t>
      </w:r>
      <w:r w:rsidR="0070651F" w:rsidRPr="00C12BCC">
        <w:rPr>
          <w:sz w:val="26"/>
          <w:szCs w:val="26"/>
        </w:rPr>
        <w:t>м</w:t>
      </w:r>
      <w:r w:rsidR="00660A91" w:rsidRPr="00C12BCC">
        <w:rPr>
          <w:sz w:val="26"/>
          <w:szCs w:val="26"/>
        </w:rPr>
        <w:t xml:space="preserve"> администрации МО «Сасыкольский сельсовет» от 2</w:t>
      </w:r>
      <w:r w:rsidR="005B13A3">
        <w:rPr>
          <w:sz w:val="26"/>
          <w:szCs w:val="26"/>
        </w:rPr>
        <w:t>7</w:t>
      </w:r>
      <w:r w:rsidR="00660A91" w:rsidRPr="00C12BCC">
        <w:rPr>
          <w:sz w:val="26"/>
          <w:szCs w:val="26"/>
        </w:rPr>
        <w:t>.</w:t>
      </w:r>
      <w:r w:rsidR="005B13A3">
        <w:rPr>
          <w:sz w:val="26"/>
          <w:szCs w:val="26"/>
        </w:rPr>
        <w:t>12</w:t>
      </w:r>
      <w:r w:rsidR="00660A91" w:rsidRPr="00C12BCC">
        <w:rPr>
          <w:sz w:val="26"/>
          <w:szCs w:val="26"/>
        </w:rPr>
        <w:t>.20</w:t>
      </w:r>
      <w:r w:rsidR="005B13A3">
        <w:rPr>
          <w:sz w:val="26"/>
          <w:szCs w:val="26"/>
        </w:rPr>
        <w:t>17</w:t>
      </w:r>
      <w:r w:rsidR="007A0CDF">
        <w:rPr>
          <w:sz w:val="26"/>
          <w:szCs w:val="26"/>
        </w:rPr>
        <w:t xml:space="preserve">г. № </w:t>
      </w:r>
      <w:r w:rsidR="005B13A3">
        <w:rPr>
          <w:sz w:val="26"/>
          <w:szCs w:val="26"/>
        </w:rPr>
        <w:t>41</w:t>
      </w:r>
      <w:r w:rsidR="00FB7312">
        <w:rPr>
          <w:sz w:val="26"/>
          <w:szCs w:val="26"/>
        </w:rPr>
        <w:t>,</w:t>
      </w:r>
      <w:r w:rsidR="00FB7312" w:rsidRPr="00FB7312">
        <w:rPr>
          <w:sz w:val="26"/>
          <w:szCs w:val="26"/>
        </w:rPr>
        <w:t xml:space="preserve"> </w:t>
      </w:r>
      <w:r w:rsidR="00FB7312">
        <w:rPr>
          <w:sz w:val="26"/>
          <w:szCs w:val="26"/>
        </w:rPr>
        <w:t>в</w:t>
      </w:r>
      <w:r w:rsidR="00FB7312" w:rsidRPr="00C12BCC">
        <w:rPr>
          <w:sz w:val="26"/>
          <w:szCs w:val="26"/>
        </w:rPr>
        <w:t>нести</w:t>
      </w:r>
      <w:r w:rsidR="00FB7312" w:rsidRPr="003A4070">
        <w:rPr>
          <w:sz w:val="26"/>
          <w:szCs w:val="26"/>
        </w:rPr>
        <w:t xml:space="preserve"> </w:t>
      </w:r>
      <w:r w:rsidR="00FB7312">
        <w:rPr>
          <w:sz w:val="26"/>
          <w:szCs w:val="26"/>
        </w:rPr>
        <w:t xml:space="preserve">следующие </w:t>
      </w:r>
      <w:r w:rsidR="00FB7312" w:rsidRPr="00C12BCC">
        <w:rPr>
          <w:sz w:val="26"/>
          <w:szCs w:val="26"/>
        </w:rPr>
        <w:t>изм</w:t>
      </w:r>
      <w:r w:rsidR="00FB7312" w:rsidRPr="00C12BCC">
        <w:rPr>
          <w:sz w:val="26"/>
          <w:szCs w:val="26"/>
        </w:rPr>
        <w:t>е</w:t>
      </w:r>
      <w:r w:rsidR="00FB7312" w:rsidRPr="00C12BCC">
        <w:rPr>
          <w:sz w:val="26"/>
          <w:szCs w:val="26"/>
        </w:rPr>
        <w:t>нения</w:t>
      </w:r>
      <w:r w:rsidR="003A4070">
        <w:rPr>
          <w:sz w:val="26"/>
          <w:szCs w:val="26"/>
        </w:rPr>
        <w:t>:</w:t>
      </w:r>
    </w:p>
    <w:p w:rsidR="005B13A3" w:rsidRPr="00AC3370" w:rsidRDefault="00FB7312" w:rsidP="00AC3370">
      <w:pPr>
        <w:autoSpaceDE w:val="0"/>
        <w:autoSpaceDN w:val="0"/>
        <w:adjustRightInd w:val="0"/>
        <w:contextualSpacing/>
        <w:rPr>
          <w:color w:val="000000"/>
          <w:sz w:val="26"/>
          <w:szCs w:val="26"/>
          <w:lang w:eastAsia="en-US"/>
        </w:rPr>
      </w:pPr>
      <w:r>
        <w:rPr>
          <w:b/>
          <w:bCs/>
          <w:sz w:val="26"/>
          <w:szCs w:val="26"/>
        </w:rPr>
        <w:t xml:space="preserve"> </w:t>
      </w:r>
      <w:r w:rsidR="00065E75">
        <w:rPr>
          <w:b/>
          <w:bCs/>
          <w:sz w:val="26"/>
          <w:szCs w:val="26"/>
        </w:rPr>
        <w:t>«</w:t>
      </w:r>
      <w:r w:rsidR="003A4070" w:rsidRPr="00D14473">
        <w:rPr>
          <w:rFonts w:eastAsia="Calibri"/>
          <w:color w:val="000000"/>
          <w:sz w:val="26"/>
          <w:szCs w:val="26"/>
          <w:lang w:eastAsia="en-US" w:bidi="en-US"/>
        </w:rPr>
        <w:t>Адресный перечень общественных территорий подлеж</w:t>
      </w:r>
      <w:r w:rsidR="005B13A3">
        <w:rPr>
          <w:rFonts w:eastAsia="Calibri"/>
          <w:color w:val="000000"/>
          <w:sz w:val="26"/>
          <w:szCs w:val="26"/>
          <w:lang w:eastAsia="en-US" w:bidi="en-US"/>
        </w:rPr>
        <w:t xml:space="preserve">ащих благоустройству </w:t>
      </w:r>
    </w:p>
    <w:p w:rsidR="003A4070" w:rsidRDefault="003A4070" w:rsidP="003A40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Pr>
          <w:rFonts w:eastAsia="Calibri"/>
          <w:color w:val="000000"/>
          <w:sz w:val="26"/>
          <w:szCs w:val="26"/>
          <w:lang w:eastAsia="en-US" w:bidi="en-US"/>
        </w:rPr>
        <w:t>в 2018-2024</w:t>
      </w:r>
      <w:r w:rsidRPr="00D14473">
        <w:rPr>
          <w:rFonts w:eastAsia="Calibri"/>
          <w:color w:val="000000"/>
          <w:sz w:val="26"/>
          <w:szCs w:val="26"/>
          <w:lang w:eastAsia="en-US" w:bidi="en-US"/>
        </w:rPr>
        <w:t xml:space="preserve"> годы:</w:t>
      </w:r>
    </w:p>
    <w:p w:rsidR="003A4070" w:rsidRPr="008E4779" w:rsidRDefault="003A4070" w:rsidP="003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Pr>
          <w:rFonts w:eastAsia="Calibri"/>
          <w:color w:val="000000"/>
          <w:sz w:val="26"/>
          <w:szCs w:val="26"/>
          <w:lang w:eastAsia="en-US" w:bidi="en-US"/>
        </w:rPr>
        <w:t xml:space="preserve">          </w:t>
      </w:r>
      <w:r w:rsidRPr="008E4779">
        <w:rPr>
          <w:rFonts w:eastAsia="Calibri"/>
          <w:b/>
          <w:color w:val="000000"/>
          <w:sz w:val="26"/>
          <w:szCs w:val="26"/>
          <w:lang w:eastAsia="en-US" w:bidi="en-US"/>
        </w:rPr>
        <w:t>2020 год:</w:t>
      </w:r>
    </w:p>
    <w:p w:rsidR="003A4070" w:rsidRDefault="003A4070" w:rsidP="003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sidRPr="00D14473">
        <w:rPr>
          <w:rFonts w:eastAsia="Calibri"/>
          <w:color w:val="000000"/>
          <w:sz w:val="26"/>
          <w:szCs w:val="26"/>
          <w:lang w:eastAsia="en-US" w:bidi="en-US"/>
        </w:rPr>
        <w:t xml:space="preserve">         </w:t>
      </w:r>
      <w:r>
        <w:rPr>
          <w:rFonts w:eastAsia="Calibri"/>
          <w:color w:val="000000"/>
          <w:sz w:val="26"/>
          <w:szCs w:val="26"/>
          <w:lang w:eastAsia="en-US" w:bidi="en-US"/>
        </w:rPr>
        <w:t xml:space="preserve">    -</w:t>
      </w:r>
      <w:r w:rsidRPr="00D14473">
        <w:rPr>
          <w:rFonts w:eastAsia="Calibri"/>
          <w:color w:val="000000"/>
          <w:sz w:val="26"/>
          <w:szCs w:val="26"/>
          <w:lang w:eastAsia="en-US" w:bidi="en-US"/>
        </w:rPr>
        <w:t xml:space="preserve"> </w:t>
      </w:r>
      <w:r>
        <w:rPr>
          <w:rFonts w:eastAsia="Calibri"/>
          <w:color w:val="000000"/>
          <w:sz w:val="26"/>
          <w:szCs w:val="26"/>
          <w:lang w:eastAsia="en-US" w:bidi="en-US"/>
        </w:rPr>
        <w:t xml:space="preserve">парк </w:t>
      </w:r>
      <w:r>
        <w:rPr>
          <w:rFonts w:eastAsia="Calibri"/>
          <w:color w:val="000000"/>
          <w:sz w:val="26"/>
          <w:szCs w:val="26"/>
          <w:lang w:val="en-US" w:eastAsia="en-US" w:bidi="en-US"/>
        </w:rPr>
        <w:t>XXX</w:t>
      </w:r>
      <w:r>
        <w:rPr>
          <w:rFonts w:eastAsia="Calibri"/>
          <w:color w:val="000000"/>
          <w:sz w:val="26"/>
          <w:szCs w:val="26"/>
          <w:lang w:eastAsia="en-US" w:bidi="en-US"/>
        </w:rPr>
        <w:t xml:space="preserve"> лет ВЛКСМ, ул. Пушкина, с. Сасыколи;</w:t>
      </w:r>
    </w:p>
    <w:p w:rsidR="003A4070" w:rsidRPr="008E4779" w:rsidRDefault="003A4070" w:rsidP="003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sidRPr="008E4779">
        <w:rPr>
          <w:rFonts w:eastAsia="Calibri"/>
          <w:b/>
          <w:color w:val="000000"/>
          <w:sz w:val="26"/>
          <w:szCs w:val="26"/>
          <w:lang w:eastAsia="en-US" w:bidi="en-US"/>
        </w:rPr>
        <w:t xml:space="preserve">    </w:t>
      </w:r>
      <w:r>
        <w:rPr>
          <w:rFonts w:eastAsia="Calibri"/>
          <w:b/>
          <w:color w:val="000000"/>
          <w:sz w:val="26"/>
          <w:szCs w:val="26"/>
          <w:lang w:eastAsia="en-US" w:bidi="en-US"/>
        </w:rPr>
        <w:t xml:space="preserve">  </w:t>
      </w:r>
      <w:r w:rsidRPr="008E4779">
        <w:rPr>
          <w:rFonts w:eastAsia="Calibri"/>
          <w:b/>
          <w:color w:val="000000"/>
          <w:sz w:val="26"/>
          <w:szCs w:val="26"/>
          <w:lang w:eastAsia="en-US" w:bidi="en-US"/>
        </w:rPr>
        <w:t xml:space="preserve"> </w:t>
      </w:r>
      <w:r>
        <w:rPr>
          <w:rFonts w:eastAsia="Calibri"/>
          <w:b/>
          <w:color w:val="000000"/>
          <w:sz w:val="26"/>
          <w:szCs w:val="26"/>
          <w:lang w:eastAsia="en-US" w:bidi="en-US"/>
        </w:rPr>
        <w:t xml:space="preserve">  </w:t>
      </w:r>
      <w:r w:rsidRPr="008E4779">
        <w:rPr>
          <w:rFonts w:eastAsia="Calibri"/>
          <w:b/>
          <w:color w:val="000000"/>
          <w:sz w:val="26"/>
          <w:szCs w:val="26"/>
          <w:lang w:eastAsia="en-US" w:bidi="en-US"/>
        </w:rPr>
        <w:t xml:space="preserve"> 2021 год:</w:t>
      </w:r>
    </w:p>
    <w:p w:rsidR="003A4070" w:rsidRDefault="003A4070" w:rsidP="003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Pr>
          <w:rFonts w:eastAsia="Calibri"/>
          <w:color w:val="000000"/>
          <w:sz w:val="26"/>
          <w:szCs w:val="26"/>
          <w:lang w:eastAsia="en-US" w:bidi="en-US"/>
        </w:rPr>
        <w:t xml:space="preserve">             - парк, ул. Почтовая, с. Сасыколи;        </w:t>
      </w:r>
    </w:p>
    <w:p w:rsidR="003A4070" w:rsidRPr="008E4779" w:rsidRDefault="003A4070" w:rsidP="003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Pr>
          <w:rFonts w:eastAsia="Calibri"/>
          <w:color w:val="000000"/>
          <w:sz w:val="26"/>
          <w:szCs w:val="26"/>
          <w:lang w:eastAsia="en-US" w:bidi="en-US"/>
        </w:rPr>
        <w:t xml:space="preserve">          </w:t>
      </w:r>
      <w:r w:rsidRPr="008E4779">
        <w:rPr>
          <w:rFonts w:eastAsia="Calibri"/>
          <w:b/>
          <w:color w:val="000000"/>
          <w:sz w:val="26"/>
          <w:szCs w:val="26"/>
          <w:lang w:eastAsia="en-US" w:bidi="en-US"/>
        </w:rPr>
        <w:t>2022 год:</w:t>
      </w:r>
    </w:p>
    <w:p w:rsidR="003A4070" w:rsidRPr="00D14473" w:rsidRDefault="003A4070" w:rsidP="003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Pr>
          <w:rFonts w:eastAsia="Calibri"/>
          <w:color w:val="000000"/>
          <w:sz w:val="26"/>
          <w:szCs w:val="26"/>
          <w:lang w:eastAsia="en-US" w:bidi="en-US"/>
        </w:rPr>
        <w:t xml:space="preserve">             - парк (стадион), ул. Лесная, с. Сасыколи; </w:t>
      </w:r>
    </w:p>
    <w:p w:rsidR="003A4070" w:rsidRPr="00301CF7" w:rsidRDefault="003A4070" w:rsidP="003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Pr>
          <w:rFonts w:eastAsia="Calibri"/>
          <w:color w:val="000000"/>
          <w:sz w:val="26"/>
          <w:szCs w:val="26"/>
          <w:lang w:eastAsia="en-US" w:bidi="en-US"/>
        </w:rPr>
        <w:t xml:space="preserve">          </w:t>
      </w:r>
      <w:r w:rsidRPr="00301CF7">
        <w:rPr>
          <w:rFonts w:eastAsia="Calibri"/>
          <w:b/>
          <w:color w:val="000000"/>
          <w:sz w:val="26"/>
          <w:szCs w:val="26"/>
          <w:lang w:eastAsia="en-US" w:bidi="en-US"/>
        </w:rPr>
        <w:t>2023 год:</w:t>
      </w:r>
    </w:p>
    <w:p w:rsidR="003A4070" w:rsidRDefault="003A4070" w:rsidP="003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Pr>
          <w:rFonts w:eastAsia="Calibri"/>
          <w:color w:val="000000"/>
          <w:sz w:val="26"/>
          <w:szCs w:val="26"/>
          <w:lang w:eastAsia="en-US" w:bidi="en-US"/>
        </w:rPr>
        <w:t xml:space="preserve">             - детская п</w:t>
      </w:r>
      <w:r w:rsidR="00AC3370">
        <w:rPr>
          <w:rFonts w:eastAsia="Calibri"/>
          <w:color w:val="000000"/>
          <w:sz w:val="26"/>
          <w:szCs w:val="26"/>
          <w:lang w:eastAsia="en-US" w:bidi="en-US"/>
        </w:rPr>
        <w:t>лощадка, ул. Школьная, п. Бугор,</w:t>
      </w:r>
    </w:p>
    <w:p w:rsidR="003A4070" w:rsidRDefault="003A4070" w:rsidP="003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Pr>
          <w:rFonts w:eastAsia="Calibri"/>
          <w:color w:val="000000"/>
          <w:sz w:val="26"/>
          <w:szCs w:val="26"/>
          <w:lang w:eastAsia="en-US" w:bidi="en-US"/>
        </w:rPr>
        <w:t xml:space="preserve">             - парк (стадион), ул. Лесная, с. Сасыколи; </w:t>
      </w:r>
    </w:p>
    <w:p w:rsidR="003A4070" w:rsidRPr="00301CF7" w:rsidRDefault="003A4070" w:rsidP="003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sidRPr="00301CF7">
        <w:rPr>
          <w:rFonts w:eastAsia="Calibri"/>
          <w:b/>
          <w:color w:val="000000"/>
          <w:sz w:val="26"/>
          <w:szCs w:val="26"/>
          <w:lang w:eastAsia="en-US" w:bidi="en-US"/>
        </w:rPr>
        <w:t xml:space="preserve">       </w:t>
      </w:r>
      <w:r>
        <w:rPr>
          <w:rFonts w:eastAsia="Calibri"/>
          <w:b/>
          <w:color w:val="000000"/>
          <w:sz w:val="26"/>
          <w:szCs w:val="26"/>
          <w:lang w:eastAsia="en-US" w:bidi="en-US"/>
        </w:rPr>
        <w:t xml:space="preserve"> </w:t>
      </w:r>
      <w:r w:rsidRPr="00301CF7">
        <w:rPr>
          <w:rFonts w:eastAsia="Calibri"/>
          <w:b/>
          <w:color w:val="000000"/>
          <w:sz w:val="26"/>
          <w:szCs w:val="26"/>
          <w:lang w:eastAsia="en-US" w:bidi="en-US"/>
        </w:rPr>
        <w:t xml:space="preserve"> </w:t>
      </w:r>
      <w:r w:rsidR="00AC3370">
        <w:rPr>
          <w:rFonts w:eastAsia="Calibri"/>
          <w:b/>
          <w:color w:val="000000"/>
          <w:sz w:val="26"/>
          <w:szCs w:val="26"/>
          <w:lang w:eastAsia="en-US" w:bidi="en-US"/>
        </w:rPr>
        <w:t xml:space="preserve"> </w:t>
      </w:r>
      <w:r w:rsidRPr="00301CF7">
        <w:rPr>
          <w:rFonts w:eastAsia="Calibri"/>
          <w:b/>
          <w:color w:val="000000"/>
          <w:sz w:val="26"/>
          <w:szCs w:val="26"/>
          <w:lang w:eastAsia="en-US" w:bidi="en-US"/>
        </w:rPr>
        <w:t>2024 год:</w:t>
      </w:r>
    </w:p>
    <w:p w:rsidR="003A4070" w:rsidRDefault="003A4070" w:rsidP="003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Pr>
          <w:rFonts w:eastAsia="Calibri"/>
          <w:color w:val="000000"/>
          <w:sz w:val="26"/>
          <w:szCs w:val="26"/>
          <w:lang w:eastAsia="en-US" w:bidi="en-US"/>
        </w:rPr>
        <w:t xml:space="preserve">               - детская площадка, ул. Почтовая, с. Сасыколи.</w:t>
      </w:r>
    </w:p>
    <w:p w:rsidR="00DB6F10" w:rsidRDefault="00DB6F10" w:rsidP="00DB6F10">
      <w:pPr>
        <w:ind w:right="425" w:firstLine="708"/>
        <w:jc w:val="both"/>
        <w:rPr>
          <w:rFonts w:eastAsia="Calibri"/>
          <w:color w:val="000000"/>
          <w:sz w:val="26"/>
          <w:szCs w:val="26"/>
          <w:lang w:eastAsia="en-US" w:bidi="en-US"/>
        </w:rPr>
      </w:pPr>
    </w:p>
    <w:p w:rsidR="003A4070" w:rsidRDefault="003A4070" w:rsidP="005B13A3">
      <w:pPr>
        <w:tabs>
          <w:tab w:val="left" w:pos="10076"/>
          <w:tab w:val="left" w:pos="10992"/>
          <w:tab w:val="left" w:pos="11908"/>
          <w:tab w:val="left" w:pos="12824"/>
          <w:tab w:val="left" w:pos="13740"/>
          <w:tab w:val="left" w:pos="14656"/>
        </w:tabs>
        <w:ind w:right="425" w:firstLine="709"/>
        <w:jc w:val="both"/>
        <w:rPr>
          <w:rFonts w:eastAsia="Calibri"/>
          <w:color w:val="000000"/>
          <w:sz w:val="26"/>
          <w:szCs w:val="26"/>
          <w:lang w:eastAsia="en-US" w:bidi="en-US"/>
        </w:rPr>
      </w:pPr>
      <w:r w:rsidRPr="00D14473">
        <w:rPr>
          <w:rFonts w:eastAsia="Calibri"/>
          <w:color w:val="000000"/>
          <w:sz w:val="26"/>
          <w:szCs w:val="26"/>
          <w:lang w:eastAsia="en-US" w:bidi="en-US"/>
        </w:rPr>
        <w:t>Адресный перечень дворовых территорий многоквартирных домов подлежащих благоустройству в 2018-202</w:t>
      </w:r>
      <w:r>
        <w:rPr>
          <w:rFonts w:eastAsia="Calibri"/>
          <w:color w:val="000000"/>
          <w:sz w:val="26"/>
          <w:szCs w:val="26"/>
          <w:lang w:eastAsia="en-US" w:bidi="en-US"/>
        </w:rPr>
        <w:t>4</w:t>
      </w:r>
      <w:r w:rsidRPr="00D14473">
        <w:rPr>
          <w:rFonts w:eastAsia="Calibri"/>
          <w:color w:val="000000"/>
          <w:sz w:val="26"/>
          <w:szCs w:val="26"/>
          <w:lang w:eastAsia="en-US" w:bidi="en-US"/>
        </w:rPr>
        <w:t xml:space="preserve"> годы:</w:t>
      </w:r>
    </w:p>
    <w:p w:rsidR="003A4070" w:rsidRPr="008E4779" w:rsidRDefault="003A4070" w:rsidP="003A4070">
      <w:pPr>
        <w:tabs>
          <w:tab w:val="left" w:pos="10076"/>
          <w:tab w:val="left" w:pos="10992"/>
          <w:tab w:val="left" w:pos="11908"/>
          <w:tab w:val="left" w:pos="12824"/>
          <w:tab w:val="left" w:pos="13740"/>
          <w:tab w:val="left" w:pos="14656"/>
        </w:tabs>
        <w:ind w:firstLine="709"/>
        <w:jc w:val="both"/>
        <w:rPr>
          <w:rFonts w:eastAsia="Calibri"/>
          <w:b/>
          <w:color w:val="000000"/>
          <w:sz w:val="26"/>
          <w:szCs w:val="26"/>
          <w:lang w:eastAsia="en-US" w:bidi="en-US"/>
        </w:rPr>
      </w:pPr>
      <w:r>
        <w:rPr>
          <w:rFonts w:eastAsia="Calibri"/>
          <w:b/>
          <w:color w:val="000000"/>
          <w:sz w:val="26"/>
          <w:szCs w:val="26"/>
          <w:lang w:eastAsia="en-US" w:bidi="en-US"/>
        </w:rPr>
        <w:lastRenderedPageBreak/>
        <w:t>2023 год</w:t>
      </w:r>
      <w:r w:rsidRPr="008E4779">
        <w:rPr>
          <w:rFonts w:eastAsia="Calibri"/>
          <w:b/>
          <w:color w:val="000000"/>
          <w:sz w:val="26"/>
          <w:szCs w:val="26"/>
          <w:lang w:eastAsia="en-US" w:bidi="en-US"/>
        </w:rPr>
        <w:t>:</w:t>
      </w:r>
    </w:p>
    <w:p w:rsidR="003A4070" w:rsidRDefault="003A4070" w:rsidP="003A4070">
      <w:pPr>
        <w:tabs>
          <w:tab w:val="left" w:pos="10076"/>
          <w:tab w:val="left" w:pos="10992"/>
          <w:tab w:val="left" w:pos="11908"/>
          <w:tab w:val="left" w:pos="12824"/>
          <w:tab w:val="left" w:pos="13740"/>
          <w:tab w:val="left" w:pos="14656"/>
        </w:tabs>
        <w:ind w:firstLine="709"/>
        <w:jc w:val="both"/>
        <w:rPr>
          <w:rFonts w:eastAsia="Calibri"/>
          <w:color w:val="000000"/>
          <w:sz w:val="26"/>
          <w:szCs w:val="26"/>
          <w:lang w:eastAsia="en-US" w:bidi="en-US"/>
        </w:rPr>
      </w:pPr>
      <w:r w:rsidRPr="00D14473">
        <w:rPr>
          <w:rFonts w:eastAsia="Calibri"/>
          <w:color w:val="000000"/>
          <w:sz w:val="26"/>
          <w:szCs w:val="26"/>
          <w:lang w:eastAsia="en-US" w:bidi="en-US"/>
        </w:rPr>
        <w:t>- с. Сасыколи, ул. Молодежная, д. 1;</w:t>
      </w:r>
    </w:p>
    <w:p w:rsidR="003A4070" w:rsidRDefault="003A4070" w:rsidP="003A4070">
      <w:pPr>
        <w:tabs>
          <w:tab w:val="left" w:pos="10076"/>
          <w:tab w:val="left" w:pos="10992"/>
          <w:tab w:val="left" w:pos="11908"/>
          <w:tab w:val="left" w:pos="12824"/>
          <w:tab w:val="left" w:pos="13740"/>
          <w:tab w:val="left" w:pos="14656"/>
        </w:tabs>
        <w:ind w:firstLine="709"/>
        <w:jc w:val="both"/>
        <w:rPr>
          <w:rFonts w:eastAsia="Calibri"/>
          <w:color w:val="000000"/>
          <w:sz w:val="26"/>
          <w:szCs w:val="26"/>
          <w:lang w:eastAsia="en-US" w:bidi="en-US"/>
        </w:rPr>
      </w:pPr>
      <w:r w:rsidRPr="00D14473">
        <w:rPr>
          <w:rFonts w:eastAsia="Calibri"/>
          <w:color w:val="000000"/>
          <w:sz w:val="26"/>
          <w:szCs w:val="26"/>
          <w:lang w:eastAsia="en-US" w:bidi="en-US"/>
        </w:rPr>
        <w:t xml:space="preserve">- с. Сасыколи, ул. Молодежная, д. 2. </w:t>
      </w:r>
    </w:p>
    <w:p w:rsidR="003A4070" w:rsidRPr="008E4779" w:rsidRDefault="003A4070" w:rsidP="003A4070">
      <w:pPr>
        <w:tabs>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Pr>
          <w:rFonts w:eastAsia="Calibri"/>
          <w:b/>
          <w:color w:val="000000"/>
          <w:sz w:val="26"/>
          <w:szCs w:val="26"/>
          <w:lang w:eastAsia="en-US" w:bidi="en-US"/>
        </w:rPr>
        <w:t xml:space="preserve">          </w:t>
      </w:r>
      <w:r w:rsidRPr="008E4779">
        <w:rPr>
          <w:rFonts w:eastAsia="Calibri"/>
          <w:b/>
          <w:color w:val="000000"/>
          <w:sz w:val="26"/>
          <w:szCs w:val="26"/>
          <w:lang w:eastAsia="en-US" w:bidi="en-US"/>
        </w:rPr>
        <w:t xml:space="preserve"> 2024 год:</w:t>
      </w:r>
    </w:p>
    <w:p w:rsidR="003A4070" w:rsidRPr="00D14473" w:rsidRDefault="003A4070" w:rsidP="003A4070">
      <w:pPr>
        <w:tabs>
          <w:tab w:val="left" w:pos="10076"/>
          <w:tab w:val="left" w:pos="10992"/>
          <w:tab w:val="left" w:pos="11908"/>
          <w:tab w:val="left" w:pos="12824"/>
          <w:tab w:val="left" w:pos="13740"/>
          <w:tab w:val="left" w:pos="14656"/>
        </w:tabs>
        <w:ind w:firstLine="709"/>
        <w:jc w:val="both"/>
        <w:rPr>
          <w:rFonts w:eastAsia="Calibri"/>
          <w:color w:val="000000"/>
          <w:sz w:val="26"/>
          <w:szCs w:val="26"/>
          <w:lang w:eastAsia="en-US" w:bidi="en-US"/>
        </w:rPr>
      </w:pPr>
      <w:r w:rsidRPr="00D14473">
        <w:rPr>
          <w:rFonts w:eastAsia="Calibri"/>
          <w:color w:val="000000"/>
          <w:sz w:val="26"/>
          <w:szCs w:val="26"/>
          <w:lang w:eastAsia="en-US" w:bidi="en-US"/>
        </w:rPr>
        <w:t>- с. Сасыколи, ул. Чапаева, д. 18;</w:t>
      </w:r>
    </w:p>
    <w:p w:rsidR="003A4070" w:rsidRPr="00D14473" w:rsidRDefault="003A4070" w:rsidP="003A4070">
      <w:pPr>
        <w:tabs>
          <w:tab w:val="left" w:pos="10076"/>
          <w:tab w:val="left" w:pos="10992"/>
          <w:tab w:val="left" w:pos="11908"/>
          <w:tab w:val="left" w:pos="12824"/>
          <w:tab w:val="left" w:pos="13740"/>
          <w:tab w:val="left" w:pos="14656"/>
        </w:tabs>
        <w:ind w:firstLine="709"/>
        <w:jc w:val="both"/>
        <w:rPr>
          <w:rFonts w:eastAsia="Calibri"/>
          <w:color w:val="000000"/>
          <w:sz w:val="26"/>
          <w:szCs w:val="26"/>
          <w:lang w:eastAsia="en-US" w:bidi="en-US"/>
        </w:rPr>
      </w:pPr>
      <w:r w:rsidRPr="00D14473">
        <w:rPr>
          <w:rFonts w:eastAsia="Calibri"/>
          <w:color w:val="000000"/>
          <w:sz w:val="26"/>
          <w:szCs w:val="26"/>
          <w:lang w:eastAsia="en-US" w:bidi="en-US"/>
        </w:rPr>
        <w:t>- с. Сасыколи, ул. Чапаева, д. 20;</w:t>
      </w:r>
    </w:p>
    <w:p w:rsidR="003A4070" w:rsidRDefault="003A4070" w:rsidP="00D14473">
      <w:pPr>
        <w:pStyle w:val="ConsPlusTitle"/>
        <w:tabs>
          <w:tab w:val="left" w:pos="-142"/>
          <w:tab w:val="left" w:pos="0"/>
          <w:tab w:val="left" w:pos="993"/>
        </w:tabs>
        <w:jc w:val="both"/>
        <w:rPr>
          <w:rFonts w:ascii="Times New Roman" w:hAnsi="Times New Roman" w:cs="Times New Roman"/>
          <w:b w:val="0"/>
          <w:bCs w:val="0"/>
          <w:sz w:val="26"/>
          <w:szCs w:val="26"/>
        </w:rPr>
      </w:pPr>
    </w:p>
    <w:p w:rsidR="00D14473" w:rsidRPr="00C12BCC" w:rsidRDefault="003379A2" w:rsidP="00D14473">
      <w:pPr>
        <w:pStyle w:val="ConsPlusTitle"/>
        <w:tabs>
          <w:tab w:val="left" w:pos="-142"/>
          <w:tab w:val="left" w:pos="0"/>
          <w:tab w:val="left" w:pos="993"/>
        </w:tabs>
        <w:jc w:val="both"/>
        <w:rPr>
          <w:rFonts w:ascii="Times New Roman" w:hAnsi="Times New Roman" w:cs="Times New Roman"/>
          <w:b w:val="0"/>
          <w:bCs w:val="0"/>
          <w:sz w:val="26"/>
          <w:szCs w:val="26"/>
        </w:rPr>
      </w:pPr>
      <w:r w:rsidRPr="00C12BCC">
        <w:rPr>
          <w:rFonts w:ascii="Times New Roman" w:hAnsi="Times New Roman" w:cs="Times New Roman"/>
          <w:b w:val="0"/>
          <w:bCs w:val="0"/>
          <w:sz w:val="26"/>
          <w:szCs w:val="26"/>
        </w:rPr>
        <w:t xml:space="preserve"> </w:t>
      </w:r>
    </w:p>
    <w:p w:rsidR="00993687" w:rsidRPr="00C12BCC" w:rsidRDefault="006058B9" w:rsidP="005B13A3">
      <w:pPr>
        <w:pStyle w:val="ConsPlusTitle"/>
        <w:tabs>
          <w:tab w:val="left" w:pos="-142"/>
          <w:tab w:val="left" w:pos="0"/>
          <w:tab w:val="left" w:pos="993"/>
        </w:tabs>
        <w:ind w:right="425"/>
        <w:jc w:val="both"/>
        <w:rPr>
          <w:rFonts w:ascii="Times New Roman" w:hAnsi="Times New Roman" w:cs="Times New Roman"/>
          <w:b w:val="0"/>
          <w:bCs w:val="0"/>
          <w:sz w:val="26"/>
          <w:szCs w:val="26"/>
        </w:rPr>
      </w:pPr>
      <w:r w:rsidRPr="00C12BCC">
        <w:rPr>
          <w:rFonts w:ascii="Times New Roman" w:hAnsi="Times New Roman" w:cs="Times New Roman"/>
          <w:b w:val="0"/>
          <w:bCs w:val="0"/>
          <w:sz w:val="26"/>
          <w:szCs w:val="26"/>
        </w:rPr>
        <w:t xml:space="preserve">  </w:t>
      </w:r>
      <w:r w:rsidR="003379A2" w:rsidRPr="00C12BCC">
        <w:rPr>
          <w:rFonts w:ascii="Times New Roman" w:hAnsi="Times New Roman" w:cs="Times New Roman"/>
          <w:b w:val="0"/>
          <w:bCs w:val="0"/>
          <w:sz w:val="26"/>
          <w:szCs w:val="26"/>
        </w:rPr>
        <w:t xml:space="preserve">  </w:t>
      </w:r>
      <w:r w:rsidRPr="00C12BCC">
        <w:rPr>
          <w:rFonts w:ascii="Times New Roman" w:hAnsi="Times New Roman" w:cs="Times New Roman"/>
          <w:b w:val="0"/>
          <w:bCs w:val="0"/>
          <w:sz w:val="26"/>
          <w:szCs w:val="26"/>
        </w:rPr>
        <w:t xml:space="preserve"> 2. </w:t>
      </w:r>
      <w:r w:rsidR="007A0CDF" w:rsidRPr="00494701">
        <w:rPr>
          <w:rFonts w:ascii="Times New Roman" w:hAnsi="Times New Roman" w:cs="Times New Roman"/>
          <w:b w:val="0"/>
          <w:sz w:val="26"/>
          <w:szCs w:val="26"/>
        </w:rPr>
        <w:t>Обнародовать настоящее постановление путем размещения на информационном стенде в здании администрации муниципального образования «Сасыкольский сельсовет» по адресу: с. Сасыколи, ул. Советская, д. 137, в здании сельской библиотеки по адресу: с. Сасыколи, ул. Советская, д. 112, а также на официальном сайте администрации муниц</w:t>
      </w:r>
      <w:r w:rsidR="007A0CDF" w:rsidRPr="00494701">
        <w:rPr>
          <w:rFonts w:ascii="Times New Roman" w:hAnsi="Times New Roman" w:cs="Times New Roman"/>
          <w:b w:val="0"/>
          <w:sz w:val="26"/>
          <w:szCs w:val="26"/>
        </w:rPr>
        <w:t>и</w:t>
      </w:r>
      <w:r w:rsidR="007A0CDF" w:rsidRPr="00494701">
        <w:rPr>
          <w:rFonts w:ascii="Times New Roman" w:hAnsi="Times New Roman" w:cs="Times New Roman"/>
          <w:b w:val="0"/>
          <w:sz w:val="26"/>
          <w:szCs w:val="26"/>
        </w:rPr>
        <w:t>пального образования «Сасыкольский сельсовет» (</w:t>
      </w:r>
      <w:hyperlink r:id="rId8" w:history="1">
        <w:r w:rsidR="007A0CDF" w:rsidRPr="00383A0F">
          <w:rPr>
            <w:rStyle w:val="af2"/>
            <w:rFonts w:ascii="Times New Roman" w:hAnsi="Times New Roman" w:cs="Times New Roman"/>
            <w:b w:val="0"/>
            <w:sz w:val="26"/>
            <w:szCs w:val="26"/>
          </w:rPr>
          <w:t>https://sassovet.ru</w:t>
        </w:r>
      </w:hyperlink>
      <w:r w:rsidR="007A0CDF">
        <w:rPr>
          <w:rFonts w:ascii="Times New Roman" w:hAnsi="Times New Roman" w:cs="Times New Roman"/>
          <w:b w:val="0"/>
          <w:sz w:val="26"/>
          <w:szCs w:val="26"/>
        </w:rPr>
        <w:t xml:space="preserve"> </w:t>
      </w:r>
      <w:r w:rsidR="007A0CDF" w:rsidRPr="00494701">
        <w:rPr>
          <w:rFonts w:ascii="Times New Roman" w:hAnsi="Times New Roman" w:cs="Times New Roman"/>
          <w:b w:val="0"/>
          <w:sz w:val="26"/>
          <w:szCs w:val="26"/>
        </w:rPr>
        <w:t>).</w:t>
      </w:r>
    </w:p>
    <w:p w:rsidR="00D14473" w:rsidRPr="00C12BCC" w:rsidRDefault="00D14473" w:rsidP="00993687">
      <w:pPr>
        <w:tabs>
          <w:tab w:val="left" w:pos="567"/>
        </w:tabs>
        <w:autoSpaceDE w:val="0"/>
        <w:autoSpaceDN w:val="0"/>
        <w:adjustRightInd w:val="0"/>
        <w:spacing w:line="276" w:lineRule="auto"/>
        <w:jc w:val="both"/>
        <w:rPr>
          <w:sz w:val="26"/>
          <w:szCs w:val="26"/>
        </w:rPr>
      </w:pPr>
      <w:r w:rsidRPr="00C12BCC">
        <w:rPr>
          <w:sz w:val="26"/>
          <w:szCs w:val="26"/>
        </w:rPr>
        <w:t xml:space="preserve"> </w:t>
      </w:r>
      <w:r w:rsidR="00C35DC2" w:rsidRPr="00C12BCC">
        <w:rPr>
          <w:sz w:val="26"/>
          <w:szCs w:val="26"/>
        </w:rPr>
        <w:t xml:space="preserve"> </w:t>
      </w:r>
      <w:r w:rsidR="003379A2" w:rsidRPr="00C12BCC">
        <w:rPr>
          <w:sz w:val="26"/>
          <w:szCs w:val="26"/>
        </w:rPr>
        <w:t xml:space="preserve">   </w:t>
      </w:r>
      <w:r w:rsidR="00494701" w:rsidRPr="00C12BCC">
        <w:rPr>
          <w:sz w:val="26"/>
          <w:szCs w:val="26"/>
        </w:rPr>
        <w:t>3</w:t>
      </w:r>
      <w:r w:rsidR="00C35DC2" w:rsidRPr="00C12BCC">
        <w:rPr>
          <w:sz w:val="26"/>
          <w:szCs w:val="26"/>
        </w:rPr>
        <w:t xml:space="preserve">. Контроль за исполнением настоящего постановления </w:t>
      </w:r>
      <w:r w:rsidRPr="00C12BCC">
        <w:rPr>
          <w:sz w:val="26"/>
          <w:szCs w:val="26"/>
        </w:rPr>
        <w:t>оставляю за собой.</w:t>
      </w:r>
    </w:p>
    <w:p w:rsidR="00C35DC2" w:rsidRPr="00C12BCC" w:rsidRDefault="00D14473" w:rsidP="005B13A3">
      <w:pPr>
        <w:tabs>
          <w:tab w:val="left" w:pos="-284"/>
        </w:tabs>
        <w:autoSpaceDE w:val="0"/>
        <w:autoSpaceDN w:val="0"/>
        <w:adjustRightInd w:val="0"/>
        <w:spacing w:line="276" w:lineRule="auto"/>
        <w:ind w:right="425" w:hanging="142"/>
        <w:jc w:val="both"/>
        <w:rPr>
          <w:sz w:val="26"/>
          <w:szCs w:val="26"/>
        </w:rPr>
      </w:pPr>
      <w:r w:rsidRPr="00C12BCC">
        <w:rPr>
          <w:sz w:val="26"/>
          <w:szCs w:val="26"/>
        </w:rPr>
        <w:t xml:space="preserve">   </w:t>
      </w:r>
      <w:r w:rsidR="003379A2" w:rsidRPr="00C12BCC">
        <w:rPr>
          <w:sz w:val="26"/>
          <w:szCs w:val="26"/>
        </w:rPr>
        <w:t xml:space="preserve">   </w:t>
      </w:r>
      <w:r w:rsidRPr="00C12BCC">
        <w:rPr>
          <w:sz w:val="26"/>
          <w:szCs w:val="26"/>
        </w:rPr>
        <w:t xml:space="preserve"> </w:t>
      </w:r>
      <w:r w:rsidR="00494701" w:rsidRPr="00C12BCC">
        <w:rPr>
          <w:sz w:val="26"/>
          <w:szCs w:val="26"/>
        </w:rPr>
        <w:t>4</w:t>
      </w:r>
      <w:r w:rsidR="00C35DC2" w:rsidRPr="00C12BCC">
        <w:rPr>
          <w:sz w:val="26"/>
          <w:szCs w:val="26"/>
        </w:rPr>
        <w:t xml:space="preserve">.  Настоящее постановление вступает в силу со дня его официального </w:t>
      </w:r>
      <w:r w:rsidRPr="00C12BCC">
        <w:rPr>
          <w:sz w:val="26"/>
          <w:szCs w:val="26"/>
        </w:rPr>
        <w:t xml:space="preserve">обнародования. </w:t>
      </w:r>
    </w:p>
    <w:p w:rsidR="00C35DC2" w:rsidRDefault="00C35DC2" w:rsidP="00D14473">
      <w:pPr>
        <w:pStyle w:val="ConsPlusTitle"/>
        <w:spacing w:line="276" w:lineRule="auto"/>
        <w:ind w:firstLine="708"/>
        <w:jc w:val="both"/>
        <w:rPr>
          <w:b w:val="0"/>
          <w:bCs w:val="0"/>
          <w:sz w:val="26"/>
          <w:szCs w:val="26"/>
        </w:rPr>
      </w:pPr>
    </w:p>
    <w:p w:rsidR="005B13A3" w:rsidRDefault="005B13A3" w:rsidP="00D14473">
      <w:pPr>
        <w:pStyle w:val="ConsPlusTitle"/>
        <w:spacing w:line="276" w:lineRule="auto"/>
        <w:ind w:firstLine="708"/>
        <w:jc w:val="both"/>
        <w:rPr>
          <w:b w:val="0"/>
          <w:bCs w:val="0"/>
          <w:sz w:val="26"/>
          <w:szCs w:val="26"/>
        </w:rPr>
      </w:pPr>
    </w:p>
    <w:p w:rsidR="005B13A3" w:rsidRDefault="005B13A3" w:rsidP="00D14473">
      <w:pPr>
        <w:pStyle w:val="ConsPlusTitle"/>
        <w:spacing w:line="276" w:lineRule="auto"/>
        <w:ind w:firstLine="708"/>
        <w:jc w:val="both"/>
        <w:rPr>
          <w:b w:val="0"/>
          <w:bCs w:val="0"/>
          <w:sz w:val="26"/>
          <w:szCs w:val="26"/>
        </w:rPr>
      </w:pPr>
    </w:p>
    <w:p w:rsidR="005B13A3" w:rsidRPr="00C12BCC" w:rsidRDefault="005B13A3" w:rsidP="00D14473">
      <w:pPr>
        <w:pStyle w:val="ConsPlusTitle"/>
        <w:spacing w:line="276" w:lineRule="auto"/>
        <w:ind w:firstLine="708"/>
        <w:jc w:val="both"/>
        <w:rPr>
          <w:b w:val="0"/>
          <w:bCs w:val="0"/>
          <w:sz w:val="26"/>
          <w:szCs w:val="26"/>
        </w:rPr>
      </w:pPr>
    </w:p>
    <w:p w:rsidR="00C35DC2" w:rsidRPr="00C12BCC" w:rsidRDefault="00C35DC2" w:rsidP="00D14473">
      <w:pPr>
        <w:pStyle w:val="af1"/>
        <w:jc w:val="both"/>
        <w:rPr>
          <w:sz w:val="26"/>
          <w:szCs w:val="26"/>
          <w:lang w:val="ru-RU"/>
        </w:rPr>
      </w:pPr>
    </w:p>
    <w:p w:rsidR="00C35DC2" w:rsidRPr="00C12BCC" w:rsidRDefault="00393493" w:rsidP="00D14473">
      <w:pPr>
        <w:pStyle w:val="af1"/>
        <w:jc w:val="both"/>
        <w:rPr>
          <w:sz w:val="26"/>
          <w:szCs w:val="26"/>
          <w:lang w:val="ru-RU"/>
        </w:rPr>
      </w:pPr>
      <w:r>
        <w:rPr>
          <w:sz w:val="26"/>
          <w:szCs w:val="26"/>
          <w:lang w:val="ru-RU"/>
        </w:rPr>
        <w:t xml:space="preserve">Глава </w:t>
      </w:r>
      <w:r w:rsidR="00C35DC2" w:rsidRPr="00C12BCC">
        <w:rPr>
          <w:sz w:val="26"/>
          <w:szCs w:val="26"/>
          <w:lang w:val="ru-RU"/>
        </w:rPr>
        <w:t xml:space="preserve">администрации </w:t>
      </w:r>
    </w:p>
    <w:p w:rsidR="00C35DC2" w:rsidRPr="00C12BCC" w:rsidRDefault="00C35DC2" w:rsidP="00D14473">
      <w:pPr>
        <w:pStyle w:val="af1"/>
        <w:jc w:val="both"/>
        <w:rPr>
          <w:sz w:val="26"/>
          <w:szCs w:val="26"/>
          <w:lang w:val="ru-RU"/>
        </w:rPr>
      </w:pPr>
      <w:r w:rsidRPr="00C12BCC">
        <w:rPr>
          <w:sz w:val="26"/>
          <w:szCs w:val="26"/>
          <w:lang w:val="ru-RU"/>
        </w:rPr>
        <w:t>МО «</w:t>
      </w:r>
      <w:r w:rsidRPr="00C12BCC">
        <w:rPr>
          <w:sz w:val="26"/>
          <w:szCs w:val="26"/>
          <w:lang w:val="ru-RU" w:bidi="ru-RU"/>
        </w:rPr>
        <w:t>Сасыкольский сельсовет</w:t>
      </w:r>
      <w:r w:rsidRPr="00C12BCC">
        <w:rPr>
          <w:sz w:val="26"/>
          <w:szCs w:val="26"/>
          <w:lang w:val="ru-RU"/>
        </w:rPr>
        <w:t xml:space="preserve">»                            </w:t>
      </w:r>
      <w:r w:rsidR="00DB6F10">
        <w:rPr>
          <w:sz w:val="26"/>
          <w:szCs w:val="26"/>
          <w:lang w:val="ru-RU"/>
        </w:rPr>
        <w:t xml:space="preserve">        </w:t>
      </w:r>
      <w:r w:rsidRPr="00C12BCC">
        <w:rPr>
          <w:sz w:val="26"/>
          <w:szCs w:val="26"/>
          <w:lang w:val="ru-RU"/>
        </w:rPr>
        <w:t xml:space="preserve">                                      </w:t>
      </w:r>
      <w:r w:rsidR="00393493">
        <w:rPr>
          <w:sz w:val="26"/>
          <w:szCs w:val="26"/>
          <w:lang w:val="ru-RU"/>
        </w:rPr>
        <w:t xml:space="preserve">А.В. Акулов </w:t>
      </w:r>
      <w:r w:rsidR="00864591" w:rsidRPr="00C12BCC">
        <w:rPr>
          <w:sz w:val="26"/>
          <w:szCs w:val="26"/>
          <w:lang w:val="ru-RU"/>
        </w:rPr>
        <w:t xml:space="preserve"> </w:t>
      </w:r>
    </w:p>
    <w:p w:rsidR="00C35DC2" w:rsidRPr="00C12BCC" w:rsidRDefault="00C35DC2" w:rsidP="00D14473">
      <w:pPr>
        <w:pStyle w:val="af1"/>
        <w:tabs>
          <w:tab w:val="left" w:pos="5245"/>
        </w:tabs>
        <w:ind w:left="5245" w:hanging="5245"/>
        <w:jc w:val="both"/>
        <w:rPr>
          <w:sz w:val="26"/>
          <w:szCs w:val="26"/>
          <w:lang w:val="ru-RU"/>
        </w:rPr>
      </w:pPr>
      <w:r w:rsidRPr="00C12BCC">
        <w:rPr>
          <w:sz w:val="26"/>
          <w:szCs w:val="26"/>
          <w:lang w:val="ru-RU"/>
        </w:rPr>
        <w:t xml:space="preserve">                                                                         </w:t>
      </w:r>
    </w:p>
    <w:p w:rsidR="004A568C" w:rsidRPr="00C12BCC" w:rsidRDefault="00C12BCC" w:rsidP="003430B0">
      <w:pPr>
        <w:jc w:val="both"/>
        <w:rPr>
          <w:color w:val="000000"/>
          <w:sz w:val="26"/>
          <w:szCs w:val="26"/>
        </w:rPr>
      </w:pPr>
      <w:r>
        <w:rPr>
          <w:color w:val="000000"/>
          <w:sz w:val="26"/>
          <w:szCs w:val="26"/>
        </w:rPr>
        <w:t xml:space="preserve">   </w:t>
      </w:r>
      <w:r w:rsidR="000028A6" w:rsidRPr="00C12BCC">
        <w:rPr>
          <w:color w:val="000000"/>
          <w:sz w:val="26"/>
          <w:szCs w:val="26"/>
        </w:rPr>
        <w:t xml:space="preserve">                                                          </w:t>
      </w:r>
    </w:p>
    <w:p w:rsidR="003430B0" w:rsidRPr="00065E75" w:rsidRDefault="003430B0" w:rsidP="00065E75">
      <w:pPr>
        <w:tabs>
          <w:tab w:val="left" w:pos="4635"/>
        </w:tabs>
        <w:rPr>
          <w:sz w:val="26"/>
          <w:szCs w:val="26"/>
        </w:rPr>
      </w:pPr>
      <w:bookmarkStart w:id="0" w:name="Par843"/>
      <w:bookmarkEnd w:id="0"/>
    </w:p>
    <w:sectPr w:rsidR="003430B0" w:rsidRPr="00065E75" w:rsidSect="00065E75">
      <w:footerReference w:type="default" r:id="rId9"/>
      <w:footerReference w:type="first" r:id="rId10"/>
      <w:pgSz w:w="11907" w:h="16840" w:code="9"/>
      <w:pgMar w:top="709" w:right="425" w:bottom="794" w:left="851" w:header="425"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E26" w:rsidRDefault="00DF7E26">
      <w:r>
        <w:separator/>
      </w:r>
    </w:p>
  </w:endnote>
  <w:endnote w:type="continuationSeparator" w:id="1">
    <w:p w:rsidR="00DF7E26" w:rsidRDefault="00DF7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E8" w:rsidRDefault="00DB40E8">
    <w:pPr>
      <w:pStyle w:val="a9"/>
      <w:jc w:val="center"/>
    </w:pPr>
  </w:p>
  <w:p w:rsidR="00DB40E8" w:rsidRDefault="00DB40E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E8" w:rsidRDefault="00DB40E8" w:rsidP="001409E9">
    <w:pPr>
      <w:pStyle w:val="a9"/>
    </w:pPr>
  </w:p>
  <w:p w:rsidR="00DB40E8" w:rsidRDefault="00DB40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E26" w:rsidRDefault="00DF7E26">
      <w:r>
        <w:separator/>
      </w:r>
    </w:p>
  </w:footnote>
  <w:footnote w:type="continuationSeparator" w:id="1">
    <w:p w:rsidR="00DF7E26" w:rsidRDefault="00DF7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BD0"/>
    <w:multiLevelType w:val="hybridMultilevel"/>
    <w:tmpl w:val="50B48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DE4B2F"/>
    <w:multiLevelType w:val="hybridMultilevel"/>
    <w:tmpl w:val="8546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stylePaneFormatFilter w:val="3F01"/>
  <w:defaultTabStop w:val="708"/>
  <w:autoHyphenation/>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B5A6C"/>
    <w:rsid w:val="000028A6"/>
    <w:rsid w:val="00016AE4"/>
    <w:rsid w:val="00016BB0"/>
    <w:rsid w:val="000215D9"/>
    <w:rsid w:val="00044DAE"/>
    <w:rsid w:val="00053093"/>
    <w:rsid w:val="00055176"/>
    <w:rsid w:val="000627DE"/>
    <w:rsid w:val="00065E75"/>
    <w:rsid w:val="00073B37"/>
    <w:rsid w:val="00091600"/>
    <w:rsid w:val="000964D4"/>
    <w:rsid w:val="000A7A0C"/>
    <w:rsid w:val="000B5A6C"/>
    <w:rsid w:val="000F611A"/>
    <w:rsid w:val="000F65E6"/>
    <w:rsid w:val="00102915"/>
    <w:rsid w:val="00115FA6"/>
    <w:rsid w:val="00126831"/>
    <w:rsid w:val="00127DDC"/>
    <w:rsid w:val="001409E9"/>
    <w:rsid w:val="0014493C"/>
    <w:rsid w:val="001450A0"/>
    <w:rsid w:val="001455F6"/>
    <w:rsid w:val="0016664B"/>
    <w:rsid w:val="00170930"/>
    <w:rsid w:val="00170B34"/>
    <w:rsid w:val="00171D63"/>
    <w:rsid w:val="001722F6"/>
    <w:rsid w:val="001862C9"/>
    <w:rsid w:val="001878FC"/>
    <w:rsid w:val="00197B4B"/>
    <w:rsid w:val="001B77A2"/>
    <w:rsid w:val="001C1312"/>
    <w:rsid w:val="001F1F3A"/>
    <w:rsid w:val="001F6359"/>
    <w:rsid w:val="00204359"/>
    <w:rsid w:val="00213B17"/>
    <w:rsid w:val="00220755"/>
    <w:rsid w:val="002400EC"/>
    <w:rsid w:val="002533EF"/>
    <w:rsid w:val="00257868"/>
    <w:rsid w:val="00292F0D"/>
    <w:rsid w:val="00295731"/>
    <w:rsid w:val="002A3600"/>
    <w:rsid w:val="002A4C55"/>
    <w:rsid w:val="002B0FB7"/>
    <w:rsid w:val="002E2D15"/>
    <w:rsid w:val="002F2452"/>
    <w:rsid w:val="00301CF7"/>
    <w:rsid w:val="00310056"/>
    <w:rsid w:val="003124EF"/>
    <w:rsid w:val="00315EBB"/>
    <w:rsid w:val="00326312"/>
    <w:rsid w:val="00335466"/>
    <w:rsid w:val="003379A2"/>
    <w:rsid w:val="003430B0"/>
    <w:rsid w:val="00343ECF"/>
    <w:rsid w:val="0034467F"/>
    <w:rsid w:val="00364FD2"/>
    <w:rsid w:val="00370852"/>
    <w:rsid w:val="00373F5B"/>
    <w:rsid w:val="003847ED"/>
    <w:rsid w:val="00385332"/>
    <w:rsid w:val="00393493"/>
    <w:rsid w:val="003A051A"/>
    <w:rsid w:val="003A4070"/>
    <w:rsid w:val="003B28A1"/>
    <w:rsid w:val="003C32A9"/>
    <w:rsid w:val="003D7158"/>
    <w:rsid w:val="003F4191"/>
    <w:rsid w:val="004126CC"/>
    <w:rsid w:val="00412991"/>
    <w:rsid w:val="00421A48"/>
    <w:rsid w:val="00440655"/>
    <w:rsid w:val="0044388F"/>
    <w:rsid w:val="00461B8B"/>
    <w:rsid w:val="00462D0E"/>
    <w:rsid w:val="00490D91"/>
    <w:rsid w:val="0049330A"/>
    <w:rsid w:val="00494701"/>
    <w:rsid w:val="004A568C"/>
    <w:rsid w:val="004D5D24"/>
    <w:rsid w:val="004D6F57"/>
    <w:rsid w:val="004F4D1B"/>
    <w:rsid w:val="00504257"/>
    <w:rsid w:val="005071C9"/>
    <w:rsid w:val="00510016"/>
    <w:rsid w:val="005272C2"/>
    <w:rsid w:val="005319DE"/>
    <w:rsid w:val="00536775"/>
    <w:rsid w:val="00540D79"/>
    <w:rsid w:val="00555A40"/>
    <w:rsid w:val="00562E5A"/>
    <w:rsid w:val="00575703"/>
    <w:rsid w:val="005811DE"/>
    <w:rsid w:val="00585595"/>
    <w:rsid w:val="005859EA"/>
    <w:rsid w:val="005B13A3"/>
    <w:rsid w:val="005B2E66"/>
    <w:rsid w:val="005C37F5"/>
    <w:rsid w:val="005C47A6"/>
    <w:rsid w:val="005D621E"/>
    <w:rsid w:val="005E041D"/>
    <w:rsid w:val="006058B9"/>
    <w:rsid w:val="0061373F"/>
    <w:rsid w:val="0061566F"/>
    <w:rsid w:val="00647E06"/>
    <w:rsid w:val="00656DB3"/>
    <w:rsid w:val="00660A91"/>
    <w:rsid w:val="00664308"/>
    <w:rsid w:val="00664E9F"/>
    <w:rsid w:val="0068430E"/>
    <w:rsid w:val="0068618D"/>
    <w:rsid w:val="00690057"/>
    <w:rsid w:val="006C5144"/>
    <w:rsid w:val="006D5F0F"/>
    <w:rsid w:val="006E363F"/>
    <w:rsid w:val="0070651F"/>
    <w:rsid w:val="0071376A"/>
    <w:rsid w:val="00716650"/>
    <w:rsid w:val="00723E08"/>
    <w:rsid w:val="0079396E"/>
    <w:rsid w:val="007A0CDF"/>
    <w:rsid w:val="007A23DC"/>
    <w:rsid w:val="007A3B0B"/>
    <w:rsid w:val="007A5639"/>
    <w:rsid w:val="007C3B2C"/>
    <w:rsid w:val="007D010E"/>
    <w:rsid w:val="007D050E"/>
    <w:rsid w:val="007D6A30"/>
    <w:rsid w:val="007E0F55"/>
    <w:rsid w:val="007E5F95"/>
    <w:rsid w:val="00802B30"/>
    <w:rsid w:val="00815AFC"/>
    <w:rsid w:val="00816A43"/>
    <w:rsid w:val="0084640A"/>
    <w:rsid w:val="008512B0"/>
    <w:rsid w:val="00864591"/>
    <w:rsid w:val="00883CBC"/>
    <w:rsid w:val="00894FC0"/>
    <w:rsid w:val="008A24B8"/>
    <w:rsid w:val="008B3E16"/>
    <w:rsid w:val="008C174A"/>
    <w:rsid w:val="008C2160"/>
    <w:rsid w:val="008D1680"/>
    <w:rsid w:val="008E4779"/>
    <w:rsid w:val="008E5F23"/>
    <w:rsid w:val="008F36CA"/>
    <w:rsid w:val="00932A8B"/>
    <w:rsid w:val="00940584"/>
    <w:rsid w:val="0095398A"/>
    <w:rsid w:val="009556D1"/>
    <w:rsid w:val="009751EC"/>
    <w:rsid w:val="0098286A"/>
    <w:rsid w:val="00991088"/>
    <w:rsid w:val="00993687"/>
    <w:rsid w:val="00994153"/>
    <w:rsid w:val="009B365D"/>
    <w:rsid w:val="009C0AF3"/>
    <w:rsid w:val="009C6397"/>
    <w:rsid w:val="009F16CD"/>
    <w:rsid w:val="009F2ED0"/>
    <w:rsid w:val="00A00AF3"/>
    <w:rsid w:val="00A06FFC"/>
    <w:rsid w:val="00A227E0"/>
    <w:rsid w:val="00A368F4"/>
    <w:rsid w:val="00A53A86"/>
    <w:rsid w:val="00A54AC9"/>
    <w:rsid w:val="00A61146"/>
    <w:rsid w:val="00A6582C"/>
    <w:rsid w:val="00A8554F"/>
    <w:rsid w:val="00AA346A"/>
    <w:rsid w:val="00AA38CC"/>
    <w:rsid w:val="00AA3EC3"/>
    <w:rsid w:val="00AC3370"/>
    <w:rsid w:val="00AD2FDB"/>
    <w:rsid w:val="00AD590D"/>
    <w:rsid w:val="00AD5F92"/>
    <w:rsid w:val="00AD64CA"/>
    <w:rsid w:val="00AE32EE"/>
    <w:rsid w:val="00AE4A42"/>
    <w:rsid w:val="00AF09CB"/>
    <w:rsid w:val="00B01B7D"/>
    <w:rsid w:val="00B05B76"/>
    <w:rsid w:val="00B26E02"/>
    <w:rsid w:val="00B27F43"/>
    <w:rsid w:val="00B647DF"/>
    <w:rsid w:val="00B91942"/>
    <w:rsid w:val="00BA37F4"/>
    <w:rsid w:val="00BA6F73"/>
    <w:rsid w:val="00BA7921"/>
    <w:rsid w:val="00BC4E3A"/>
    <w:rsid w:val="00BC5586"/>
    <w:rsid w:val="00BC5B9B"/>
    <w:rsid w:val="00BD1D34"/>
    <w:rsid w:val="00BE581E"/>
    <w:rsid w:val="00C010FB"/>
    <w:rsid w:val="00C0403E"/>
    <w:rsid w:val="00C12BCC"/>
    <w:rsid w:val="00C21F21"/>
    <w:rsid w:val="00C31DA8"/>
    <w:rsid w:val="00C32A4B"/>
    <w:rsid w:val="00C35DC2"/>
    <w:rsid w:val="00C42772"/>
    <w:rsid w:val="00C55636"/>
    <w:rsid w:val="00C71889"/>
    <w:rsid w:val="00C730AC"/>
    <w:rsid w:val="00C754C6"/>
    <w:rsid w:val="00C862DA"/>
    <w:rsid w:val="00C901D1"/>
    <w:rsid w:val="00C954FA"/>
    <w:rsid w:val="00CB39F1"/>
    <w:rsid w:val="00CF1EAC"/>
    <w:rsid w:val="00CF29E3"/>
    <w:rsid w:val="00D009F9"/>
    <w:rsid w:val="00D03C1B"/>
    <w:rsid w:val="00D1019B"/>
    <w:rsid w:val="00D14142"/>
    <w:rsid w:val="00D14473"/>
    <w:rsid w:val="00D35BA0"/>
    <w:rsid w:val="00D6215A"/>
    <w:rsid w:val="00D63BD8"/>
    <w:rsid w:val="00D806B7"/>
    <w:rsid w:val="00DA383D"/>
    <w:rsid w:val="00DB40E8"/>
    <w:rsid w:val="00DB6F10"/>
    <w:rsid w:val="00DC239E"/>
    <w:rsid w:val="00DD7928"/>
    <w:rsid w:val="00DF7E26"/>
    <w:rsid w:val="00E02842"/>
    <w:rsid w:val="00E14386"/>
    <w:rsid w:val="00E35196"/>
    <w:rsid w:val="00E378AA"/>
    <w:rsid w:val="00E60162"/>
    <w:rsid w:val="00E77517"/>
    <w:rsid w:val="00E85849"/>
    <w:rsid w:val="00EA46E3"/>
    <w:rsid w:val="00EB2648"/>
    <w:rsid w:val="00EB6378"/>
    <w:rsid w:val="00EB7B0E"/>
    <w:rsid w:val="00EC77A1"/>
    <w:rsid w:val="00F15D43"/>
    <w:rsid w:val="00F15E64"/>
    <w:rsid w:val="00F2704A"/>
    <w:rsid w:val="00F30309"/>
    <w:rsid w:val="00F429BA"/>
    <w:rsid w:val="00F56E4D"/>
    <w:rsid w:val="00F56FC6"/>
    <w:rsid w:val="00FB7312"/>
    <w:rsid w:val="00FC7E81"/>
    <w:rsid w:val="00FE0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A0C"/>
  </w:style>
  <w:style w:type="paragraph" w:styleId="1">
    <w:name w:val="heading 1"/>
    <w:basedOn w:val="a"/>
    <w:next w:val="a"/>
    <w:qFormat/>
    <w:rsid w:val="000A7A0C"/>
    <w:pPr>
      <w:keepNext/>
      <w:outlineLvl w:val="0"/>
    </w:pPr>
    <w:rPr>
      <w:sz w:val="24"/>
    </w:rPr>
  </w:style>
  <w:style w:type="paragraph" w:styleId="2">
    <w:name w:val="heading 2"/>
    <w:basedOn w:val="a"/>
    <w:next w:val="a"/>
    <w:link w:val="20"/>
    <w:qFormat/>
    <w:rsid w:val="000A7A0C"/>
    <w:pPr>
      <w:keepNext/>
      <w:jc w:val="both"/>
      <w:outlineLvl w:val="1"/>
    </w:pPr>
    <w:rPr>
      <w:rFonts w:ascii="Arial Narrow" w:hAnsi="Arial Narrow"/>
      <w:b/>
      <w:sz w:val="24"/>
    </w:rPr>
  </w:style>
  <w:style w:type="paragraph" w:styleId="3">
    <w:name w:val="heading 3"/>
    <w:basedOn w:val="a"/>
    <w:next w:val="a"/>
    <w:link w:val="30"/>
    <w:qFormat/>
    <w:rsid w:val="000A7A0C"/>
    <w:pPr>
      <w:keepNext/>
      <w:jc w:val="both"/>
      <w:outlineLvl w:val="2"/>
    </w:pPr>
    <w:rPr>
      <w:sz w:val="24"/>
    </w:rPr>
  </w:style>
  <w:style w:type="paragraph" w:styleId="4">
    <w:name w:val="heading 4"/>
    <w:basedOn w:val="a"/>
    <w:next w:val="a"/>
    <w:qFormat/>
    <w:rsid w:val="000A7A0C"/>
    <w:pPr>
      <w:keepNext/>
      <w:spacing w:line="360" w:lineRule="auto"/>
      <w:ind w:firstLine="851"/>
      <w:jc w:val="both"/>
      <w:outlineLvl w:val="3"/>
    </w:pPr>
    <w:rPr>
      <w:sz w:val="24"/>
    </w:rPr>
  </w:style>
  <w:style w:type="paragraph" w:styleId="5">
    <w:name w:val="heading 5"/>
    <w:basedOn w:val="a"/>
    <w:next w:val="a"/>
    <w:qFormat/>
    <w:rsid w:val="000A7A0C"/>
    <w:pPr>
      <w:keepNext/>
      <w:jc w:val="center"/>
      <w:outlineLvl w:val="4"/>
    </w:pPr>
    <w:rPr>
      <w:position w:val="6"/>
      <w:sz w:val="28"/>
    </w:rPr>
  </w:style>
  <w:style w:type="paragraph" w:styleId="6">
    <w:name w:val="heading 6"/>
    <w:basedOn w:val="a"/>
    <w:next w:val="a"/>
    <w:qFormat/>
    <w:rsid w:val="000A7A0C"/>
    <w:pPr>
      <w:keepNext/>
      <w:jc w:val="center"/>
      <w:outlineLvl w:val="5"/>
    </w:pPr>
    <w:rPr>
      <w:position w:val="6"/>
      <w:sz w:val="24"/>
      <w:lang w:val="en-US"/>
    </w:rPr>
  </w:style>
  <w:style w:type="paragraph" w:styleId="7">
    <w:name w:val="heading 7"/>
    <w:basedOn w:val="a"/>
    <w:next w:val="a"/>
    <w:link w:val="70"/>
    <w:qFormat/>
    <w:rsid w:val="000A7A0C"/>
    <w:pPr>
      <w:keepNext/>
      <w:outlineLvl w:val="6"/>
    </w:pPr>
    <w:rPr>
      <w:sz w:val="28"/>
    </w:rPr>
  </w:style>
  <w:style w:type="paragraph" w:styleId="8">
    <w:name w:val="heading 8"/>
    <w:basedOn w:val="a"/>
    <w:next w:val="a"/>
    <w:qFormat/>
    <w:rsid w:val="000A7A0C"/>
    <w:pPr>
      <w:keepNext/>
      <w:ind w:firstLine="284"/>
      <w:jc w:val="center"/>
      <w:outlineLvl w:val="7"/>
    </w:pPr>
    <w:rPr>
      <w:sz w:val="32"/>
    </w:rPr>
  </w:style>
  <w:style w:type="paragraph" w:styleId="9">
    <w:name w:val="heading 9"/>
    <w:basedOn w:val="a"/>
    <w:next w:val="a"/>
    <w:qFormat/>
    <w:rsid w:val="000A7A0C"/>
    <w:pPr>
      <w:keepNext/>
      <w:ind w:firstLine="113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7A0C"/>
    <w:rPr>
      <w:position w:val="6"/>
      <w:sz w:val="24"/>
    </w:rPr>
  </w:style>
  <w:style w:type="paragraph" w:styleId="21">
    <w:name w:val="Body Text 2"/>
    <w:basedOn w:val="a"/>
    <w:rsid w:val="000A7A0C"/>
    <w:pPr>
      <w:jc w:val="both"/>
    </w:pPr>
    <w:rPr>
      <w:sz w:val="24"/>
    </w:rPr>
  </w:style>
  <w:style w:type="paragraph" w:styleId="31">
    <w:name w:val="Body Text 3"/>
    <w:basedOn w:val="a"/>
    <w:link w:val="32"/>
    <w:rsid w:val="000A7A0C"/>
    <w:pPr>
      <w:jc w:val="both"/>
    </w:pPr>
    <w:rPr>
      <w:sz w:val="28"/>
    </w:rPr>
  </w:style>
  <w:style w:type="paragraph" w:styleId="a5">
    <w:name w:val="Body Text Indent"/>
    <w:basedOn w:val="a"/>
    <w:rsid w:val="000A7A0C"/>
    <w:pPr>
      <w:ind w:firstLine="284"/>
    </w:pPr>
    <w:rPr>
      <w:sz w:val="28"/>
    </w:rPr>
  </w:style>
  <w:style w:type="paragraph" w:styleId="22">
    <w:name w:val="Body Text Indent 2"/>
    <w:basedOn w:val="a"/>
    <w:rsid w:val="000A7A0C"/>
    <w:pPr>
      <w:ind w:left="284"/>
      <w:jc w:val="both"/>
    </w:pPr>
    <w:rPr>
      <w:sz w:val="24"/>
    </w:rPr>
  </w:style>
  <w:style w:type="paragraph" w:styleId="33">
    <w:name w:val="Body Text Indent 3"/>
    <w:basedOn w:val="a"/>
    <w:rsid w:val="000A7A0C"/>
    <w:pPr>
      <w:ind w:firstLine="142"/>
    </w:pPr>
    <w:rPr>
      <w:sz w:val="28"/>
    </w:rPr>
  </w:style>
  <w:style w:type="paragraph" w:styleId="a6">
    <w:name w:val="header"/>
    <w:basedOn w:val="a"/>
    <w:link w:val="a7"/>
    <w:rsid w:val="000A7A0C"/>
    <w:pPr>
      <w:tabs>
        <w:tab w:val="center" w:pos="4153"/>
        <w:tab w:val="right" w:pos="8306"/>
      </w:tabs>
    </w:pPr>
  </w:style>
  <w:style w:type="character" w:styleId="a8">
    <w:name w:val="page number"/>
    <w:basedOn w:val="a0"/>
    <w:rsid w:val="000A7A0C"/>
  </w:style>
  <w:style w:type="paragraph" w:styleId="a9">
    <w:name w:val="footer"/>
    <w:basedOn w:val="a"/>
    <w:link w:val="aa"/>
    <w:rsid w:val="000A7A0C"/>
    <w:pPr>
      <w:tabs>
        <w:tab w:val="center" w:pos="4153"/>
        <w:tab w:val="right" w:pos="8306"/>
      </w:tabs>
    </w:pPr>
  </w:style>
  <w:style w:type="paragraph" w:styleId="ab">
    <w:name w:val="footnote text"/>
    <w:basedOn w:val="a"/>
    <w:semiHidden/>
    <w:rsid w:val="000A7A0C"/>
  </w:style>
  <w:style w:type="character" w:styleId="ac">
    <w:name w:val="footnote reference"/>
    <w:semiHidden/>
    <w:rsid w:val="000A7A0C"/>
    <w:rPr>
      <w:vertAlign w:val="superscript"/>
    </w:rPr>
  </w:style>
  <w:style w:type="table" w:styleId="ad">
    <w:name w:val="Table Grid"/>
    <w:basedOn w:val="a1"/>
    <w:rsid w:val="00385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semiHidden/>
    <w:rsid w:val="00326312"/>
    <w:rPr>
      <w:rFonts w:ascii="Tahoma" w:hAnsi="Tahoma"/>
      <w:sz w:val="16"/>
      <w:szCs w:val="16"/>
    </w:rPr>
  </w:style>
  <w:style w:type="paragraph" w:customStyle="1" w:styleId="ConsPlusNonformat">
    <w:name w:val="ConsPlusNonformat"/>
    <w:rsid w:val="00802B30"/>
    <w:pPr>
      <w:widowControl w:val="0"/>
      <w:autoSpaceDE w:val="0"/>
      <w:autoSpaceDN w:val="0"/>
      <w:adjustRightInd w:val="0"/>
    </w:pPr>
    <w:rPr>
      <w:rFonts w:ascii="Courier New" w:hAnsi="Courier New" w:cs="Courier New"/>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AA38CC"/>
    <w:pPr>
      <w:spacing w:before="100" w:beforeAutospacing="1" w:after="100" w:afterAutospacing="1"/>
    </w:pPr>
    <w:rPr>
      <w:sz w:val="24"/>
      <w:szCs w:val="24"/>
    </w:rPr>
  </w:style>
  <w:style w:type="paragraph" w:customStyle="1" w:styleId="ConsPlusTitle">
    <w:name w:val="ConsPlusTitle"/>
    <w:rsid w:val="00AA38CC"/>
    <w:pPr>
      <w:autoSpaceDE w:val="0"/>
      <w:autoSpaceDN w:val="0"/>
      <w:adjustRightInd w:val="0"/>
    </w:pPr>
    <w:rPr>
      <w:rFonts w:ascii="Arial" w:hAnsi="Arial" w:cs="Arial"/>
      <w:b/>
      <w:bCs/>
    </w:rPr>
  </w:style>
  <w:style w:type="paragraph" w:styleId="af1">
    <w:name w:val="No Spacing"/>
    <w:uiPriority w:val="1"/>
    <w:qFormat/>
    <w:rsid w:val="00AA38CC"/>
    <w:rPr>
      <w:rFonts w:eastAsia="Calibri"/>
      <w:sz w:val="28"/>
      <w:szCs w:val="28"/>
      <w:lang w:val="en-US" w:eastAsia="en-US" w:bidi="en-US"/>
    </w:rPr>
  </w:style>
  <w:style w:type="paragraph" w:customStyle="1" w:styleId="ConsPlusNormal">
    <w:name w:val="ConsPlusNormal"/>
    <w:rsid w:val="00AA38CC"/>
    <w:pPr>
      <w:widowControl w:val="0"/>
      <w:autoSpaceDE w:val="0"/>
      <w:autoSpaceDN w:val="0"/>
      <w:adjustRightInd w:val="0"/>
      <w:ind w:firstLine="720"/>
    </w:pPr>
    <w:rPr>
      <w:rFonts w:ascii="Arial" w:hAnsi="Arial" w:cs="Arial"/>
    </w:rPr>
  </w:style>
  <w:style w:type="character" w:styleId="af2">
    <w:name w:val="Hyperlink"/>
    <w:uiPriority w:val="99"/>
    <w:rsid w:val="00AA38CC"/>
    <w:rPr>
      <w:color w:val="0000FF"/>
      <w:u w:val="single"/>
    </w:rPr>
  </w:style>
  <w:style w:type="paragraph" w:customStyle="1" w:styleId="Style1">
    <w:name w:val="Style1"/>
    <w:basedOn w:val="a"/>
    <w:rsid w:val="002A4C55"/>
    <w:pPr>
      <w:widowControl w:val="0"/>
      <w:autoSpaceDE w:val="0"/>
      <w:autoSpaceDN w:val="0"/>
      <w:adjustRightInd w:val="0"/>
      <w:spacing w:line="326" w:lineRule="exact"/>
      <w:jc w:val="both"/>
    </w:pPr>
    <w:rPr>
      <w:rFonts w:eastAsia="Calibri"/>
      <w:sz w:val="24"/>
      <w:szCs w:val="24"/>
    </w:rPr>
  </w:style>
  <w:style w:type="paragraph" w:customStyle="1" w:styleId="Style2">
    <w:name w:val="Style2"/>
    <w:basedOn w:val="a"/>
    <w:rsid w:val="002A4C55"/>
    <w:pPr>
      <w:widowControl w:val="0"/>
      <w:autoSpaceDE w:val="0"/>
      <w:autoSpaceDN w:val="0"/>
      <w:adjustRightInd w:val="0"/>
      <w:spacing w:line="413" w:lineRule="exact"/>
      <w:jc w:val="both"/>
    </w:pPr>
    <w:rPr>
      <w:rFonts w:eastAsia="Calibri"/>
      <w:sz w:val="24"/>
      <w:szCs w:val="24"/>
    </w:rPr>
  </w:style>
  <w:style w:type="paragraph" w:customStyle="1" w:styleId="Style3">
    <w:name w:val="Style3"/>
    <w:basedOn w:val="a"/>
    <w:rsid w:val="002A4C55"/>
    <w:pPr>
      <w:widowControl w:val="0"/>
      <w:autoSpaceDE w:val="0"/>
      <w:autoSpaceDN w:val="0"/>
      <w:adjustRightInd w:val="0"/>
      <w:spacing w:line="318" w:lineRule="exact"/>
    </w:pPr>
    <w:rPr>
      <w:rFonts w:eastAsia="Calibri"/>
      <w:sz w:val="24"/>
      <w:szCs w:val="24"/>
    </w:rPr>
  </w:style>
  <w:style w:type="character" w:customStyle="1" w:styleId="FontStyle11">
    <w:name w:val="Font Style11"/>
    <w:rsid w:val="002A4C55"/>
    <w:rPr>
      <w:rFonts w:ascii="Times New Roman" w:hAnsi="Times New Roman" w:cs="Times New Roman"/>
      <w:b/>
      <w:bCs/>
      <w:spacing w:val="80"/>
      <w:sz w:val="30"/>
      <w:szCs w:val="30"/>
    </w:rPr>
  </w:style>
  <w:style w:type="character" w:customStyle="1" w:styleId="FontStyle12">
    <w:name w:val="Font Style12"/>
    <w:rsid w:val="002A4C55"/>
    <w:rPr>
      <w:rFonts w:ascii="Times New Roman" w:hAnsi="Times New Roman" w:cs="Times New Roman"/>
      <w:b/>
      <w:bCs/>
      <w:sz w:val="22"/>
      <w:szCs w:val="22"/>
    </w:rPr>
  </w:style>
  <w:style w:type="paragraph" w:customStyle="1" w:styleId="10">
    <w:name w:val="Абзац списка1"/>
    <w:basedOn w:val="a"/>
    <w:rsid w:val="000028A6"/>
    <w:pPr>
      <w:ind w:left="720"/>
    </w:pPr>
    <w:rPr>
      <w:rFonts w:ascii="Calibri" w:eastAsia="Calibri" w:hAnsi="Calibri"/>
      <w:sz w:val="22"/>
      <w:szCs w:val="22"/>
    </w:rPr>
  </w:style>
  <w:style w:type="paragraph" w:customStyle="1" w:styleId="11">
    <w:name w:val="1 Знак Знак Знак Знак"/>
    <w:basedOn w:val="a"/>
    <w:rsid w:val="000028A6"/>
    <w:rPr>
      <w:rFonts w:ascii="Verdana" w:hAnsi="Verdana" w:cs="Verdana"/>
      <w:lang w:val="en-US" w:eastAsia="en-US"/>
    </w:rPr>
  </w:style>
  <w:style w:type="paragraph" w:customStyle="1" w:styleId="12">
    <w:name w:val="1 Знак Знак Знак"/>
    <w:basedOn w:val="a"/>
    <w:rsid w:val="000028A6"/>
    <w:rPr>
      <w:rFonts w:ascii="Verdana" w:hAnsi="Verdana" w:cs="Verdana"/>
      <w:lang w:val="en-US" w:eastAsia="en-US"/>
    </w:rPr>
  </w:style>
  <w:style w:type="character" w:styleId="af3">
    <w:name w:val="Strong"/>
    <w:qFormat/>
    <w:rsid w:val="000028A6"/>
    <w:rPr>
      <w:b/>
      <w:bCs/>
    </w:rPr>
  </w:style>
  <w:style w:type="table" w:customStyle="1" w:styleId="13">
    <w:name w:val="Сетка таблицы1"/>
    <w:basedOn w:val="a1"/>
    <w:next w:val="ad"/>
    <w:rsid w:val="00002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semiHidden/>
    <w:unhideWhenUsed/>
    <w:rsid w:val="000028A6"/>
  </w:style>
  <w:style w:type="character" w:customStyle="1" w:styleId="20">
    <w:name w:val="Заголовок 2 Знак"/>
    <w:link w:val="2"/>
    <w:rsid w:val="000028A6"/>
    <w:rPr>
      <w:rFonts w:ascii="Arial Narrow" w:hAnsi="Arial Narrow"/>
      <w:b/>
      <w:sz w:val="24"/>
    </w:rPr>
  </w:style>
  <w:style w:type="character" w:customStyle="1" w:styleId="30">
    <w:name w:val="Заголовок 3 Знак"/>
    <w:link w:val="3"/>
    <w:rsid w:val="000028A6"/>
    <w:rPr>
      <w:sz w:val="24"/>
    </w:rPr>
  </w:style>
  <w:style w:type="character" w:customStyle="1" w:styleId="70">
    <w:name w:val="Заголовок 7 Знак"/>
    <w:link w:val="7"/>
    <w:rsid w:val="000028A6"/>
    <w:rPr>
      <w:sz w:val="28"/>
    </w:rPr>
  </w:style>
  <w:style w:type="paragraph" w:customStyle="1" w:styleId="ConsPlusCell">
    <w:name w:val="ConsPlusCell"/>
    <w:rsid w:val="000028A6"/>
    <w:pPr>
      <w:autoSpaceDE w:val="0"/>
      <w:autoSpaceDN w:val="0"/>
      <w:adjustRightInd w:val="0"/>
    </w:pPr>
    <w:rPr>
      <w:rFonts w:ascii="Arial" w:hAnsi="Arial" w:cs="Arial"/>
    </w:rPr>
  </w:style>
  <w:style w:type="character" w:customStyle="1" w:styleId="a4">
    <w:name w:val="Основной текст Знак"/>
    <w:link w:val="a3"/>
    <w:rsid w:val="000028A6"/>
    <w:rPr>
      <w:position w:val="6"/>
      <w:sz w:val="24"/>
    </w:rPr>
  </w:style>
  <w:style w:type="character" w:customStyle="1" w:styleId="a7">
    <w:name w:val="Верхний колонтитул Знак"/>
    <w:link w:val="a6"/>
    <w:rsid w:val="000028A6"/>
  </w:style>
  <w:style w:type="character" w:customStyle="1" w:styleId="aa">
    <w:name w:val="Нижний колонтитул Знак"/>
    <w:link w:val="a9"/>
    <w:rsid w:val="000028A6"/>
  </w:style>
  <w:style w:type="character" w:customStyle="1" w:styleId="af">
    <w:name w:val="Текст выноски Знак"/>
    <w:link w:val="ae"/>
    <w:semiHidden/>
    <w:rsid w:val="000028A6"/>
    <w:rPr>
      <w:rFonts w:ascii="Tahoma" w:hAnsi="Tahoma" w:cs="Tahoma"/>
      <w:sz w:val="16"/>
      <w:szCs w:val="16"/>
    </w:rPr>
  </w:style>
  <w:style w:type="character" w:customStyle="1" w:styleId="FontStyle50">
    <w:name w:val="Font Style50"/>
    <w:rsid w:val="000028A6"/>
    <w:rPr>
      <w:rFonts w:ascii="Times New Roman" w:hAnsi="Times New Roman"/>
      <w:sz w:val="26"/>
    </w:rPr>
  </w:style>
  <w:style w:type="paragraph" w:customStyle="1" w:styleId="Style28">
    <w:name w:val="Style28"/>
    <w:basedOn w:val="a"/>
    <w:rsid w:val="000028A6"/>
    <w:pPr>
      <w:widowControl w:val="0"/>
      <w:autoSpaceDE w:val="0"/>
      <w:autoSpaceDN w:val="0"/>
      <w:adjustRightInd w:val="0"/>
      <w:spacing w:line="331" w:lineRule="exact"/>
      <w:ind w:firstLine="854"/>
    </w:pPr>
    <w:rPr>
      <w:rFonts w:eastAsia="Calibri"/>
      <w:sz w:val="24"/>
      <w:szCs w:val="24"/>
    </w:rPr>
  </w:style>
  <w:style w:type="character" w:customStyle="1" w:styleId="32">
    <w:name w:val="Основной текст 3 Знак"/>
    <w:basedOn w:val="a0"/>
    <w:link w:val="31"/>
    <w:rsid w:val="00C35DC2"/>
    <w:rPr>
      <w:sz w:val="28"/>
    </w:rPr>
  </w:style>
  <w:style w:type="paragraph" w:styleId="af4">
    <w:name w:val="List Paragraph"/>
    <w:basedOn w:val="a"/>
    <w:uiPriority w:val="34"/>
    <w:qFormat/>
    <w:rsid w:val="00C0403E"/>
    <w:pPr>
      <w:ind w:left="720"/>
      <w:contextualSpacing/>
    </w:pPr>
  </w:style>
</w:styles>
</file>

<file path=word/webSettings.xml><?xml version="1.0" encoding="utf-8"?>
<w:webSettings xmlns:r="http://schemas.openxmlformats.org/officeDocument/2006/relationships" xmlns:w="http://schemas.openxmlformats.org/wordprocessingml/2006/main">
  <w:divs>
    <w:div w:id="722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sov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971B-651B-4A11-81B3-C519CC66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Директору Астраханского</vt:lpstr>
    </vt:vector>
  </TitlesOfParts>
  <Company>OEM</Company>
  <LinksUpToDate>false</LinksUpToDate>
  <CharactersWithSpaces>3262</CharactersWithSpaces>
  <SharedDoc>false</SharedDoc>
  <HLinks>
    <vt:vector size="18" baseType="variant">
      <vt:variant>
        <vt:i4>1769559</vt:i4>
      </vt:variant>
      <vt:variant>
        <vt:i4>6</vt:i4>
      </vt:variant>
      <vt:variant>
        <vt:i4>0</vt:i4>
      </vt:variant>
      <vt:variant>
        <vt:i4>5</vt:i4>
      </vt:variant>
      <vt:variant>
        <vt:lpwstr>http://www.gosuslugi.astrobl.ru/</vt:lpwstr>
      </vt:variant>
      <vt:variant>
        <vt:lpwstr/>
      </vt:variant>
      <vt:variant>
        <vt:i4>851994</vt:i4>
      </vt:variant>
      <vt:variant>
        <vt:i4>3</vt:i4>
      </vt:variant>
      <vt:variant>
        <vt:i4>0</vt:i4>
      </vt:variant>
      <vt:variant>
        <vt:i4>5</vt:i4>
      </vt:variant>
      <vt:variant>
        <vt:lpwstr>http://www.gosuslugi.ru/</vt:lpwstr>
      </vt:variant>
      <vt:variant>
        <vt:lpwstr/>
      </vt:variant>
      <vt:variant>
        <vt:i4>7340074</vt:i4>
      </vt:variant>
      <vt:variant>
        <vt:i4>0</vt:i4>
      </vt:variant>
      <vt:variant>
        <vt:i4>0</vt:i4>
      </vt:variant>
      <vt:variant>
        <vt:i4>5</vt:i4>
      </vt:variant>
      <vt:variant>
        <vt:lpwstr>http://mo.astrobl.ru/mihajlovskijselsovet/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Астраханского</dc:title>
  <dc:creator>Тихомирова</dc:creator>
  <cp:lastModifiedBy>T2</cp:lastModifiedBy>
  <cp:revision>6</cp:revision>
  <cp:lastPrinted>2022-02-15T06:25:00Z</cp:lastPrinted>
  <dcterms:created xsi:type="dcterms:W3CDTF">2022-02-15T12:03:00Z</dcterms:created>
  <dcterms:modified xsi:type="dcterms:W3CDTF">2022-02-16T07:29:00Z</dcterms:modified>
</cp:coreProperties>
</file>