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D" w:rsidRDefault="00C247DB">
      <w:pPr>
        <w:pStyle w:val="20"/>
        <w:shd w:val="clear" w:color="auto" w:fill="auto"/>
        <w:spacing w:after="341"/>
        <w:ind w:left="20"/>
      </w:pPr>
      <w:r>
        <w:rPr>
          <w:rStyle w:val="21"/>
        </w:rPr>
        <w:t>АДМИНИСТРАЦИЯ МУНИЦИПАЛЬНОГО ОБРАЗОВАНИЯ «САСЫКОЛЬСКИЙ СЕЛЬСОВЕТ» ХАРАБАЛИНСКОГО РАЙОНА АСТРАХАНСКОЙ ОБЛАСТИ</w:t>
      </w:r>
    </w:p>
    <w:p w:rsidR="000B09FD" w:rsidRDefault="00C247DB">
      <w:pPr>
        <w:pStyle w:val="20"/>
        <w:shd w:val="clear" w:color="auto" w:fill="auto"/>
        <w:spacing w:after="249" w:line="270" w:lineRule="exact"/>
        <w:ind w:left="20"/>
      </w:pPr>
      <w:r>
        <w:rPr>
          <w:rStyle w:val="21"/>
        </w:rPr>
        <w:t>ПОСТАНОВЛЕНИЕ</w:t>
      </w:r>
    </w:p>
    <w:p w:rsidR="000B09FD" w:rsidRPr="00AA7CCE" w:rsidRDefault="00C247DB">
      <w:pPr>
        <w:pStyle w:val="3"/>
        <w:shd w:val="clear" w:color="auto" w:fill="auto"/>
        <w:tabs>
          <w:tab w:val="right" w:pos="9017"/>
        </w:tabs>
        <w:spacing w:before="0" w:after="222" w:line="230" w:lineRule="exact"/>
        <w:ind w:left="60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от 28.07.2017 г.</w:t>
      </w:r>
      <w:r w:rsidRPr="00AA7CCE">
        <w:rPr>
          <w:rStyle w:val="1"/>
          <w:sz w:val="26"/>
          <w:szCs w:val="26"/>
        </w:rPr>
        <w:tab/>
        <w:t>№</w:t>
      </w:r>
      <w:r w:rsidR="00AA7CCE">
        <w:rPr>
          <w:rStyle w:val="1"/>
          <w:sz w:val="26"/>
          <w:szCs w:val="26"/>
        </w:rPr>
        <w:t xml:space="preserve"> 28</w:t>
      </w:r>
    </w:p>
    <w:p w:rsidR="000B09FD" w:rsidRPr="00AA7CCE" w:rsidRDefault="00C247DB">
      <w:pPr>
        <w:pStyle w:val="3"/>
        <w:shd w:val="clear" w:color="auto" w:fill="auto"/>
        <w:spacing w:before="0" w:after="0" w:line="298" w:lineRule="exact"/>
        <w:ind w:left="60" w:right="392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О проведении публичных слушаний по рассмотрению проекта Правил благоустройства на территории муниципального образования «Сасыкольский сельсовет»</w:t>
      </w:r>
    </w:p>
    <w:p w:rsidR="000B09FD" w:rsidRPr="00AA7CCE" w:rsidRDefault="000B09FD">
      <w:pPr>
        <w:pStyle w:val="31"/>
        <w:shd w:val="clear" w:color="auto" w:fill="auto"/>
        <w:spacing w:after="82" w:line="190" w:lineRule="exact"/>
        <w:ind w:left="6240"/>
        <w:rPr>
          <w:sz w:val="26"/>
          <w:szCs w:val="26"/>
        </w:rPr>
      </w:pPr>
    </w:p>
    <w:p w:rsidR="000B09FD" w:rsidRPr="00AA7CCE" w:rsidRDefault="00C247DB">
      <w:pPr>
        <w:pStyle w:val="3"/>
        <w:shd w:val="clear" w:color="auto" w:fill="auto"/>
        <w:spacing w:before="0" w:after="0" w:line="346" w:lineRule="exact"/>
        <w:ind w:left="60" w:right="380" w:firstLine="70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В соответствии с Федеральным законом от 06.10.2003 г. № 131-03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Положением «О публичных слушаниях в муниципальном образовании «Сасыкольский сельсовет» утвержденным решением Совета МО «Сасыкольский сельсовет» от 07.09.2011 № 92, Уставом муниципального образования «Сасыкольский сельсовет»,</w:t>
      </w:r>
    </w:p>
    <w:p w:rsidR="000B09FD" w:rsidRPr="00AA7CCE" w:rsidRDefault="00C247DB">
      <w:pPr>
        <w:pStyle w:val="3"/>
        <w:shd w:val="clear" w:color="auto" w:fill="auto"/>
        <w:spacing w:before="0" w:after="393" w:line="346" w:lineRule="exact"/>
        <w:ind w:left="20"/>
        <w:jc w:val="center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Администрация муниципального образования «Сасыкольский сельсовет»</w:t>
      </w:r>
    </w:p>
    <w:p w:rsidR="000B09FD" w:rsidRPr="00AA7CCE" w:rsidRDefault="00C247DB">
      <w:pPr>
        <w:pStyle w:val="3"/>
        <w:shd w:val="clear" w:color="auto" w:fill="auto"/>
        <w:spacing w:before="0" w:after="325" w:line="230" w:lineRule="exact"/>
        <w:ind w:left="60" w:firstLine="70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ПОСТАНОВЛЯЕТ:</w:t>
      </w:r>
    </w:p>
    <w:p w:rsidR="000B09FD" w:rsidRPr="00AA7CCE" w:rsidRDefault="00C247DB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31" w:lineRule="exact"/>
        <w:ind w:left="60" w:right="380" w:firstLine="70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Провести публичные слушания по рассмотрению проекта Правил благоустройства на территории муниципального образования «Сасыкольский сельсовет» в новой редакции.</w:t>
      </w:r>
    </w:p>
    <w:p w:rsidR="000B09FD" w:rsidRPr="00AA7CCE" w:rsidRDefault="00C247DB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41" w:lineRule="exact"/>
        <w:ind w:left="60" w:right="380" w:firstLine="70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 xml:space="preserve">Проведение публичных слушаний по рассмотрению проекта Правил благоустройства на территории муниципального образования «Сасыкольский сельсовет» в новой редакции назначить на 04.09.2017 г. в </w:t>
      </w:r>
      <w:r w:rsidR="00601881">
        <w:rPr>
          <w:rStyle w:val="1"/>
          <w:sz w:val="26"/>
          <w:szCs w:val="26"/>
        </w:rPr>
        <w:t>16</w:t>
      </w:r>
      <w:r w:rsidRPr="00AA7CCE">
        <w:rPr>
          <w:rStyle w:val="1"/>
          <w:sz w:val="26"/>
          <w:szCs w:val="26"/>
        </w:rPr>
        <w:t>-00 часов в здании администрации МО «Сасыкольский сельсовет» по адресу: Астраханская область, Харабалинский район, с. Сасыколи, улица Советская, 137.</w:t>
      </w:r>
    </w:p>
    <w:p w:rsidR="000B09FD" w:rsidRPr="00AA7CCE" w:rsidRDefault="00C247DB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41" w:lineRule="exact"/>
        <w:ind w:left="60" w:right="380" w:firstLine="70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Поручить организацию и проведение публичных слушаний по рассмотрению проекта Правил благоустройства на территории муниципального образования «Сасыкольский сельсовет» в новой редакции администрации МО «Сасыкольский сельсовет».</w:t>
      </w:r>
    </w:p>
    <w:p w:rsidR="000B09FD" w:rsidRPr="00AA7CCE" w:rsidRDefault="00C247DB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41" w:lineRule="exact"/>
        <w:ind w:left="60" w:right="380" w:firstLine="70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Установить, что прием предложений и замечаний по проекту Правил благоустройства на территории муниципального образования «Сасыкольский сельсовет» в новой редакции осуществляется в здании администрации МО «Сасыкольский сельсовет» по адресу: Астраханская область, Харабалинский</w:t>
      </w:r>
    </w:p>
    <w:p w:rsidR="000B09FD" w:rsidRPr="00AA7CCE" w:rsidRDefault="00C247DB">
      <w:pPr>
        <w:pStyle w:val="3"/>
        <w:shd w:val="clear" w:color="auto" w:fill="auto"/>
        <w:spacing w:before="0" w:after="0" w:line="312" w:lineRule="exact"/>
        <w:ind w:left="60" w:right="540"/>
        <w:jc w:val="left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 xml:space="preserve">район, с. Сасыколи, ул. Советская, 137, тел.: 8 (85148) 5-33-41, а также по адресу </w:t>
      </w:r>
      <w:r w:rsidRPr="00AA7CCE">
        <w:rPr>
          <w:rStyle w:val="1"/>
          <w:sz w:val="26"/>
          <w:szCs w:val="26"/>
        </w:rPr>
        <w:lastRenderedPageBreak/>
        <w:t xml:space="preserve">электронной почты </w:t>
      </w:r>
      <w:r w:rsidRPr="00AA7CCE">
        <w:rPr>
          <w:rStyle w:val="1"/>
          <w:sz w:val="26"/>
          <w:szCs w:val="26"/>
          <w:lang w:val="en-US"/>
        </w:rPr>
        <w:t>E</w:t>
      </w:r>
      <w:r w:rsidRPr="00AA7CCE">
        <w:rPr>
          <w:rStyle w:val="1"/>
          <w:sz w:val="26"/>
          <w:szCs w:val="26"/>
        </w:rPr>
        <w:t>-</w:t>
      </w:r>
      <w:r w:rsidRPr="00AA7CCE">
        <w:rPr>
          <w:rStyle w:val="1"/>
          <w:sz w:val="26"/>
          <w:szCs w:val="26"/>
          <w:lang w:val="en-US"/>
        </w:rPr>
        <w:t>mail</w:t>
      </w:r>
      <w:r w:rsidRPr="00AA7CCE">
        <w:rPr>
          <w:rStyle w:val="1"/>
          <w:sz w:val="26"/>
          <w:szCs w:val="26"/>
        </w:rPr>
        <w:t xml:space="preserve">: </w:t>
      </w:r>
      <w:hyperlink r:id="rId7" w:history="1">
        <w:r w:rsidRPr="00AA7CCE">
          <w:rPr>
            <w:rStyle w:val="a3"/>
            <w:sz w:val="26"/>
            <w:szCs w:val="26"/>
            <w:lang w:val="en-US"/>
          </w:rPr>
          <w:t>sas</w:t>
        </w:r>
        <w:r w:rsidRPr="00AA7CCE">
          <w:rPr>
            <w:rStyle w:val="a3"/>
            <w:sz w:val="26"/>
            <w:szCs w:val="26"/>
          </w:rPr>
          <w:t>_</w:t>
        </w:r>
        <w:r w:rsidRPr="00AA7CCE">
          <w:rPr>
            <w:rStyle w:val="a3"/>
            <w:sz w:val="26"/>
            <w:szCs w:val="26"/>
            <w:lang w:val="en-US"/>
          </w:rPr>
          <w:t>sovet</w:t>
        </w:r>
        <w:r w:rsidRPr="00AA7CCE">
          <w:rPr>
            <w:rStyle w:val="a3"/>
            <w:sz w:val="26"/>
            <w:szCs w:val="26"/>
          </w:rPr>
          <w:t>@</w:t>
        </w:r>
        <w:r w:rsidRPr="00AA7CCE">
          <w:rPr>
            <w:rStyle w:val="a3"/>
            <w:sz w:val="26"/>
            <w:szCs w:val="26"/>
            <w:lang w:val="en-US"/>
          </w:rPr>
          <w:t>mail</w:t>
        </w:r>
        <w:r w:rsidRPr="00AA7CCE">
          <w:rPr>
            <w:rStyle w:val="a3"/>
            <w:sz w:val="26"/>
            <w:szCs w:val="26"/>
          </w:rPr>
          <w:t>.</w:t>
        </w:r>
        <w:r w:rsidRPr="00AA7CCE">
          <w:rPr>
            <w:rStyle w:val="a3"/>
            <w:sz w:val="26"/>
            <w:szCs w:val="26"/>
            <w:lang w:val="en-US"/>
          </w:rPr>
          <w:t>ru</w:t>
        </w:r>
      </w:hyperlink>
      <w:r w:rsidRPr="00AA7CCE">
        <w:rPr>
          <w:rStyle w:val="1"/>
          <w:sz w:val="26"/>
          <w:szCs w:val="26"/>
        </w:rPr>
        <w:t>.</w:t>
      </w:r>
    </w:p>
    <w:p w:rsidR="000B09FD" w:rsidRPr="00AA7CCE" w:rsidRDefault="00AA7CCE">
      <w:pPr>
        <w:pStyle w:val="3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265" w:line="336" w:lineRule="exact"/>
        <w:ind w:left="60" w:right="540"/>
        <w:jc w:val="left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 </w:t>
      </w:r>
      <w:r w:rsidR="00C247DB" w:rsidRPr="00AA7CCE">
        <w:rPr>
          <w:rStyle w:val="1"/>
          <w:sz w:val="26"/>
          <w:szCs w:val="26"/>
        </w:rPr>
        <w:t xml:space="preserve">Настоящее постановление обнародовать путем размещения на информационном стенде в здании администрации МО «Сасыкольский сельсовет», на официальном сайте администрации МО «Сасыкольский сельсовет» </w:t>
      </w:r>
      <w:hyperlink r:id="rId8" w:history="1">
        <w:r w:rsidR="00C247DB" w:rsidRPr="00AA7CCE">
          <w:rPr>
            <w:rStyle w:val="a3"/>
            <w:sz w:val="26"/>
            <w:szCs w:val="26"/>
            <w:lang w:val="en-US"/>
          </w:rPr>
          <w:t>http</w:t>
        </w:r>
        <w:r w:rsidR="00C247DB" w:rsidRPr="00AA7CCE">
          <w:rPr>
            <w:rStyle w:val="a3"/>
            <w:sz w:val="26"/>
            <w:szCs w:val="26"/>
          </w:rPr>
          <w:t>://</w:t>
        </w:r>
        <w:r w:rsidR="00C247DB" w:rsidRPr="00AA7CCE">
          <w:rPr>
            <w:rStyle w:val="a3"/>
            <w:sz w:val="26"/>
            <w:szCs w:val="26"/>
            <w:lang w:val="en-US"/>
          </w:rPr>
          <w:t>m</w:t>
        </w:r>
        <w:r w:rsidR="00C247DB" w:rsidRPr="00AA7CCE">
          <w:rPr>
            <w:rStyle w:val="a3"/>
            <w:sz w:val="26"/>
            <w:szCs w:val="26"/>
          </w:rPr>
          <w:t>o.astrobl.ru/sasvkolskiiselsovet</w:t>
        </w:r>
      </w:hyperlink>
      <w:r w:rsidR="00C247DB" w:rsidRPr="00AA7CCE">
        <w:rPr>
          <w:rStyle w:val="1"/>
          <w:sz w:val="26"/>
          <w:szCs w:val="26"/>
        </w:rPr>
        <w:t xml:space="preserve"> и сельской библиотеке.</w:t>
      </w:r>
    </w:p>
    <w:p w:rsidR="000B09FD" w:rsidRPr="00AA7CCE" w:rsidRDefault="00C247DB" w:rsidP="00AA7CCE">
      <w:pPr>
        <w:pStyle w:val="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76" w:lineRule="auto"/>
        <w:ind w:left="740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Настоящее постановление вступает в силу с момента его обнародования.</w:t>
      </w:r>
    </w:p>
    <w:p w:rsidR="000B09FD" w:rsidRPr="00AA7CCE" w:rsidRDefault="00C247DB" w:rsidP="00AA7CCE">
      <w:pPr>
        <w:pStyle w:val="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1340" w:line="276" w:lineRule="auto"/>
        <w:ind w:left="740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Контроль за исполнением настоящего постановления оставляю за собой.</w:t>
      </w:r>
    </w:p>
    <w:p w:rsidR="000B09FD" w:rsidRPr="00AA7CCE" w:rsidRDefault="00C247DB">
      <w:pPr>
        <w:pStyle w:val="3"/>
        <w:shd w:val="clear" w:color="auto" w:fill="auto"/>
        <w:tabs>
          <w:tab w:val="right" w:pos="7822"/>
          <w:tab w:val="right" w:pos="8719"/>
        </w:tabs>
        <w:spacing w:before="0" w:after="0" w:line="230" w:lineRule="exact"/>
        <w:ind w:left="60"/>
        <w:rPr>
          <w:sz w:val="26"/>
          <w:szCs w:val="26"/>
        </w:rPr>
      </w:pPr>
      <w:r w:rsidRPr="00AA7CCE">
        <w:rPr>
          <w:rStyle w:val="1"/>
          <w:sz w:val="26"/>
          <w:szCs w:val="26"/>
        </w:rPr>
        <w:t>И.о. Главы МО «Сасыкольский сельсовет»</w:t>
      </w:r>
      <w:r w:rsidRPr="00AA7CCE">
        <w:rPr>
          <w:rStyle w:val="1"/>
          <w:sz w:val="26"/>
          <w:szCs w:val="26"/>
        </w:rPr>
        <w:tab/>
      </w:r>
      <w:r w:rsidR="00AA7CCE">
        <w:rPr>
          <w:rStyle w:val="1"/>
          <w:sz w:val="26"/>
          <w:szCs w:val="26"/>
        </w:rPr>
        <w:t xml:space="preserve">            </w:t>
      </w:r>
      <w:r w:rsidRPr="00AA7CCE">
        <w:rPr>
          <w:rStyle w:val="1"/>
          <w:sz w:val="26"/>
          <w:szCs w:val="26"/>
        </w:rPr>
        <w:t>А.В.</w:t>
      </w:r>
      <w:r w:rsidRPr="00AA7CCE">
        <w:rPr>
          <w:rStyle w:val="1"/>
          <w:sz w:val="26"/>
          <w:szCs w:val="26"/>
        </w:rPr>
        <w:tab/>
        <w:t>Акулов</w:t>
      </w:r>
    </w:p>
    <w:sectPr w:rsidR="000B09FD" w:rsidRPr="00AA7CCE" w:rsidSect="000B09FD">
      <w:type w:val="continuous"/>
      <w:pgSz w:w="11909" w:h="16838"/>
      <w:pgMar w:top="1247" w:right="1085" w:bottom="1247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BB" w:rsidRDefault="00F531BB" w:rsidP="000B09FD">
      <w:r>
        <w:separator/>
      </w:r>
    </w:p>
  </w:endnote>
  <w:endnote w:type="continuationSeparator" w:id="1">
    <w:p w:rsidR="00F531BB" w:rsidRDefault="00F531BB" w:rsidP="000B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BB" w:rsidRDefault="00F531BB"/>
  </w:footnote>
  <w:footnote w:type="continuationSeparator" w:id="1">
    <w:p w:rsidR="00F531BB" w:rsidRDefault="00F531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4BB"/>
    <w:multiLevelType w:val="multilevel"/>
    <w:tmpl w:val="F094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09FD"/>
    <w:rsid w:val="000B09FD"/>
    <w:rsid w:val="00584018"/>
    <w:rsid w:val="00601881"/>
    <w:rsid w:val="009501C4"/>
    <w:rsid w:val="00AA7CCE"/>
    <w:rsid w:val="00C247DB"/>
    <w:rsid w:val="00E45312"/>
    <w:rsid w:val="00E76F19"/>
    <w:rsid w:val="00F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9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0B09F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0B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0B09FD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0B09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sid w:val="000B09FD"/>
    <w:rPr>
      <w:color w:val="000000"/>
      <w:spacing w:val="0"/>
      <w:w w:val="100"/>
      <w:position w:val="0"/>
    </w:rPr>
  </w:style>
  <w:style w:type="character" w:customStyle="1" w:styleId="22">
    <w:name w:val="Основной текст2"/>
    <w:basedOn w:val="a4"/>
    <w:rsid w:val="000B09FD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0B09F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0B09F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0B09FD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asvkolskiiselsov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_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dcterms:created xsi:type="dcterms:W3CDTF">2017-09-12T10:21:00Z</dcterms:created>
  <dcterms:modified xsi:type="dcterms:W3CDTF">2017-09-12T10:23:00Z</dcterms:modified>
</cp:coreProperties>
</file>