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93" w:rsidRDefault="000504FE" w:rsidP="0038560B">
      <w:pPr>
        <w:spacing w:line="360" w:lineRule="atLeast"/>
        <w:jc w:val="center"/>
        <w:rPr>
          <w:color w:val="000000"/>
          <w:sz w:val="26"/>
          <w:szCs w:val="26"/>
        </w:rPr>
      </w:pPr>
      <w:r w:rsidRPr="008E4093">
        <w:rPr>
          <w:color w:val="000000"/>
          <w:sz w:val="26"/>
          <w:szCs w:val="26"/>
        </w:rPr>
        <w:t>АДМИНИСТРАЦИЯ МУНИЦИПАЛЬНОГО ОБРАЗОВАНИЯ</w:t>
      </w:r>
    </w:p>
    <w:p w:rsidR="000504FE" w:rsidRPr="008E4093" w:rsidRDefault="000504FE" w:rsidP="0038560B">
      <w:pPr>
        <w:spacing w:line="360" w:lineRule="atLeast"/>
        <w:jc w:val="center"/>
        <w:rPr>
          <w:color w:val="000000"/>
          <w:sz w:val="26"/>
          <w:szCs w:val="26"/>
        </w:rPr>
      </w:pPr>
      <w:r w:rsidRPr="008E4093">
        <w:rPr>
          <w:color w:val="000000"/>
          <w:sz w:val="26"/>
          <w:szCs w:val="26"/>
        </w:rPr>
        <w:t xml:space="preserve"> «</w:t>
      </w:r>
      <w:r w:rsidR="0038560B" w:rsidRPr="008E4093">
        <w:rPr>
          <w:color w:val="000000"/>
          <w:sz w:val="26"/>
          <w:szCs w:val="26"/>
        </w:rPr>
        <w:t>САСЫКОЛЬСКИЙ</w:t>
      </w:r>
      <w:r w:rsidRPr="008E4093">
        <w:rPr>
          <w:color w:val="000000"/>
          <w:sz w:val="26"/>
          <w:szCs w:val="26"/>
        </w:rPr>
        <w:t xml:space="preserve"> СЕЛЬСОВЕТ»</w:t>
      </w:r>
    </w:p>
    <w:p w:rsidR="0038560B" w:rsidRPr="008E4093" w:rsidRDefault="0038560B" w:rsidP="0038560B">
      <w:pPr>
        <w:spacing w:line="360" w:lineRule="atLeast"/>
        <w:jc w:val="center"/>
        <w:rPr>
          <w:color w:val="000000"/>
          <w:sz w:val="26"/>
          <w:szCs w:val="26"/>
        </w:rPr>
      </w:pPr>
      <w:r w:rsidRPr="008E4093">
        <w:rPr>
          <w:color w:val="000000"/>
          <w:sz w:val="26"/>
          <w:szCs w:val="26"/>
        </w:rPr>
        <w:t xml:space="preserve">ХАРАБАЛИНСКОГО РАЙОНА АСТРАХАНСКОЙ ОБЛАСТИ </w:t>
      </w:r>
    </w:p>
    <w:p w:rsidR="000504FE" w:rsidRPr="008E4093" w:rsidRDefault="000504FE" w:rsidP="000504FE">
      <w:pPr>
        <w:spacing w:line="360" w:lineRule="atLeast"/>
        <w:jc w:val="center"/>
        <w:rPr>
          <w:color w:val="000000"/>
          <w:sz w:val="26"/>
          <w:szCs w:val="26"/>
        </w:rPr>
      </w:pPr>
    </w:p>
    <w:p w:rsidR="000504FE" w:rsidRPr="008E4093" w:rsidRDefault="000504FE" w:rsidP="000504FE">
      <w:pPr>
        <w:spacing w:line="360" w:lineRule="atLeast"/>
        <w:jc w:val="center"/>
        <w:rPr>
          <w:color w:val="000000"/>
          <w:sz w:val="26"/>
          <w:szCs w:val="26"/>
        </w:rPr>
      </w:pPr>
      <w:r w:rsidRPr="008E4093">
        <w:rPr>
          <w:color w:val="000000"/>
          <w:sz w:val="26"/>
          <w:szCs w:val="26"/>
        </w:rPr>
        <w:t>ПОСТАНОВЛЕНИЕ</w:t>
      </w:r>
    </w:p>
    <w:p w:rsidR="000504FE" w:rsidRPr="008E4093" w:rsidRDefault="000504FE" w:rsidP="000504FE">
      <w:pPr>
        <w:spacing w:line="360" w:lineRule="atLeast"/>
        <w:jc w:val="center"/>
        <w:rPr>
          <w:b/>
          <w:color w:val="000000"/>
          <w:sz w:val="26"/>
          <w:szCs w:val="26"/>
        </w:rPr>
      </w:pPr>
    </w:p>
    <w:p w:rsidR="0038560B" w:rsidRPr="008E4093" w:rsidRDefault="0038560B" w:rsidP="000504FE">
      <w:pPr>
        <w:rPr>
          <w:color w:val="000000"/>
          <w:sz w:val="26"/>
          <w:szCs w:val="26"/>
        </w:rPr>
      </w:pPr>
      <w:r w:rsidRPr="008E4093">
        <w:rPr>
          <w:sz w:val="26"/>
          <w:szCs w:val="26"/>
        </w:rPr>
        <w:t xml:space="preserve">от </w:t>
      </w:r>
      <w:r w:rsidR="00B92DE4">
        <w:rPr>
          <w:sz w:val="26"/>
          <w:szCs w:val="26"/>
        </w:rPr>
        <w:t>03.12.</w:t>
      </w:r>
      <w:r w:rsidR="00A8543A" w:rsidRPr="008E4093">
        <w:rPr>
          <w:sz w:val="26"/>
          <w:szCs w:val="26"/>
        </w:rPr>
        <w:t>2020</w:t>
      </w:r>
      <w:r w:rsidRPr="008E4093">
        <w:rPr>
          <w:sz w:val="26"/>
          <w:szCs w:val="26"/>
        </w:rPr>
        <w:t xml:space="preserve"> г. </w:t>
      </w:r>
      <w:r w:rsidR="00150399" w:rsidRPr="008E4093">
        <w:rPr>
          <w:color w:val="000000"/>
          <w:sz w:val="26"/>
          <w:szCs w:val="26"/>
        </w:rPr>
        <w:tab/>
      </w:r>
      <w:r w:rsidR="00150399" w:rsidRPr="008E4093">
        <w:rPr>
          <w:color w:val="000000"/>
          <w:sz w:val="26"/>
          <w:szCs w:val="26"/>
        </w:rPr>
        <w:tab/>
      </w:r>
      <w:r w:rsidR="00150399" w:rsidRPr="008E4093">
        <w:rPr>
          <w:color w:val="000000"/>
          <w:sz w:val="26"/>
          <w:szCs w:val="26"/>
        </w:rPr>
        <w:tab/>
      </w:r>
      <w:r w:rsidR="00150399" w:rsidRPr="008E4093">
        <w:rPr>
          <w:color w:val="000000"/>
          <w:sz w:val="26"/>
          <w:szCs w:val="26"/>
        </w:rPr>
        <w:tab/>
      </w:r>
      <w:r w:rsidR="00150399" w:rsidRPr="008E4093">
        <w:rPr>
          <w:color w:val="000000"/>
          <w:sz w:val="26"/>
          <w:szCs w:val="26"/>
        </w:rPr>
        <w:tab/>
      </w:r>
      <w:r w:rsidR="00150399" w:rsidRPr="008E4093">
        <w:rPr>
          <w:color w:val="000000"/>
          <w:sz w:val="26"/>
          <w:szCs w:val="26"/>
        </w:rPr>
        <w:tab/>
      </w:r>
      <w:r w:rsidR="00150399" w:rsidRPr="008E4093">
        <w:rPr>
          <w:color w:val="000000"/>
          <w:sz w:val="26"/>
          <w:szCs w:val="26"/>
        </w:rPr>
        <w:tab/>
      </w:r>
      <w:r w:rsidRPr="008E4093">
        <w:rPr>
          <w:color w:val="000000"/>
          <w:sz w:val="26"/>
          <w:szCs w:val="26"/>
        </w:rPr>
        <w:t xml:space="preserve">      </w:t>
      </w:r>
      <w:r w:rsidR="008E4093" w:rsidRPr="008E4093">
        <w:rPr>
          <w:color w:val="000000"/>
          <w:sz w:val="26"/>
          <w:szCs w:val="26"/>
        </w:rPr>
        <w:t xml:space="preserve">                      </w:t>
      </w:r>
      <w:r w:rsidRPr="008E4093">
        <w:rPr>
          <w:color w:val="000000"/>
          <w:sz w:val="26"/>
          <w:szCs w:val="26"/>
        </w:rPr>
        <w:t xml:space="preserve"> </w:t>
      </w:r>
      <w:r w:rsidR="008E4093" w:rsidRPr="008E4093">
        <w:rPr>
          <w:color w:val="000000"/>
          <w:sz w:val="26"/>
          <w:szCs w:val="26"/>
        </w:rPr>
        <w:t xml:space="preserve">№ </w:t>
      </w:r>
      <w:r w:rsidR="00B92DE4">
        <w:rPr>
          <w:color w:val="000000"/>
          <w:sz w:val="26"/>
          <w:szCs w:val="26"/>
        </w:rPr>
        <w:t>52</w:t>
      </w:r>
    </w:p>
    <w:p w:rsidR="000504FE" w:rsidRPr="008E4093" w:rsidRDefault="0038560B" w:rsidP="000504FE">
      <w:pPr>
        <w:rPr>
          <w:color w:val="000000"/>
          <w:sz w:val="26"/>
          <w:szCs w:val="26"/>
        </w:rPr>
      </w:pPr>
      <w:r w:rsidRPr="008E4093">
        <w:rPr>
          <w:color w:val="000000"/>
          <w:sz w:val="26"/>
          <w:szCs w:val="26"/>
        </w:rPr>
        <w:t xml:space="preserve">с. Сасыколи </w:t>
      </w:r>
    </w:p>
    <w:p w:rsidR="000504FE" w:rsidRPr="008E4093" w:rsidRDefault="000504FE" w:rsidP="000504FE">
      <w:pPr>
        <w:jc w:val="center"/>
        <w:rPr>
          <w:b/>
          <w:color w:val="000000"/>
          <w:sz w:val="26"/>
          <w:szCs w:val="26"/>
        </w:rPr>
      </w:pPr>
    </w:p>
    <w:p w:rsidR="000504FE" w:rsidRPr="008E4093" w:rsidRDefault="000504FE" w:rsidP="000504FE">
      <w:pPr>
        <w:ind w:firstLine="709"/>
        <w:jc w:val="both"/>
        <w:rPr>
          <w:rFonts w:cs="Arial"/>
          <w:b/>
          <w:sz w:val="26"/>
          <w:szCs w:val="26"/>
        </w:rPr>
      </w:pPr>
    </w:p>
    <w:p w:rsidR="000504FE" w:rsidRPr="008E4093" w:rsidRDefault="000504FE" w:rsidP="008E4093">
      <w:pPr>
        <w:pStyle w:val="a3"/>
        <w:rPr>
          <w:sz w:val="26"/>
          <w:szCs w:val="26"/>
        </w:rPr>
      </w:pPr>
      <w:r w:rsidRPr="008E4093">
        <w:rPr>
          <w:sz w:val="26"/>
          <w:szCs w:val="26"/>
        </w:rPr>
        <w:t>Об утверждении «Прогноза социально-экономического развития</w:t>
      </w:r>
      <w:r w:rsidR="00150399" w:rsidRPr="008E4093">
        <w:rPr>
          <w:sz w:val="26"/>
          <w:szCs w:val="26"/>
        </w:rPr>
        <w:t xml:space="preserve"> м</w:t>
      </w:r>
      <w:r w:rsidRPr="008E4093">
        <w:rPr>
          <w:sz w:val="26"/>
          <w:szCs w:val="26"/>
        </w:rPr>
        <w:t>униципального образован</w:t>
      </w:r>
      <w:r w:rsidR="00150399" w:rsidRPr="008E4093">
        <w:rPr>
          <w:sz w:val="26"/>
          <w:szCs w:val="26"/>
        </w:rPr>
        <w:t>ия «</w:t>
      </w:r>
      <w:r w:rsidR="0038560B" w:rsidRPr="008E4093">
        <w:rPr>
          <w:sz w:val="26"/>
          <w:szCs w:val="26"/>
        </w:rPr>
        <w:t>Сасыкольский</w:t>
      </w:r>
      <w:r w:rsidR="00150399" w:rsidRPr="008E4093">
        <w:rPr>
          <w:sz w:val="26"/>
          <w:szCs w:val="26"/>
        </w:rPr>
        <w:t xml:space="preserve"> сельсовет» на 202</w:t>
      </w:r>
      <w:r w:rsidR="00A8543A" w:rsidRPr="008E4093">
        <w:rPr>
          <w:sz w:val="26"/>
          <w:szCs w:val="26"/>
        </w:rPr>
        <w:t>1</w:t>
      </w:r>
      <w:r w:rsidRPr="008E4093">
        <w:rPr>
          <w:sz w:val="26"/>
          <w:szCs w:val="26"/>
        </w:rPr>
        <w:t xml:space="preserve"> год и плановый период 20</w:t>
      </w:r>
      <w:r w:rsidR="00150399" w:rsidRPr="008E4093">
        <w:rPr>
          <w:sz w:val="26"/>
          <w:szCs w:val="26"/>
        </w:rPr>
        <w:t>2</w:t>
      </w:r>
      <w:r w:rsidR="00A8543A" w:rsidRPr="008E4093">
        <w:rPr>
          <w:sz w:val="26"/>
          <w:szCs w:val="26"/>
        </w:rPr>
        <w:t>2</w:t>
      </w:r>
      <w:r w:rsidRPr="008E4093">
        <w:rPr>
          <w:sz w:val="26"/>
          <w:szCs w:val="26"/>
        </w:rPr>
        <w:t xml:space="preserve"> -20</w:t>
      </w:r>
      <w:r w:rsidR="00150399" w:rsidRPr="008E4093">
        <w:rPr>
          <w:sz w:val="26"/>
          <w:szCs w:val="26"/>
        </w:rPr>
        <w:t>2</w:t>
      </w:r>
      <w:r w:rsidR="00A8543A" w:rsidRPr="008E4093">
        <w:rPr>
          <w:sz w:val="26"/>
          <w:szCs w:val="26"/>
        </w:rPr>
        <w:t>3</w:t>
      </w:r>
      <w:r w:rsidR="00310F09">
        <w:rPr>
          <w:sz w:val="26"/>
          <w:szCs w:val="26"/>
        </w:rPr>
        <w:t xml:space="preserve"> годов</w:t>
      </w:r>
      <w:r w:rsidR="00EC0F6E" w:rsidRPr="008E4093">
        <w:rPr>
          <w:sz w:val="26"/>
          <w:szCs w:val="26"/>
        </w:rPr>
        <w:t>»</w:t>
      </w:r>
    </w:p>
    <w:p w:rsidR="000504FE" w:rsidRPr="008E4093" w:rsidRDefault="000504FE" w:rsidP="008E4093">
      <w:pPr>
        <w:pStyle w:val="a3"/>
      </w:pPr>
    </w:p>
    <w:p w:rsidR="000504FE" w:rsidRPr="008E4093" w:rsidRDefault="00867C16" w:rsidP="000504FE">
      <w:pPr>
        <w:ind w:firstLine="426"/>
        <w:jc w:val="both"/>
        <w:rPr>
          <w:sz w:val="26"/>
          <w:szCs w:val="26"/>
        </w:rPr>
      </w:pPr>
      <w:r w:rsidRPr="008E4093">
        <w:rPr>
          <w:sz w:val="26"/>
          <w:szCs w:val="26"/>
        </w:rPr>
        <w:t>В соответствии со статьей 184</w:t>
      </w:r>
      <w:r w:rsidR="000504FE" w:rsidRPr="008E4093">
        <w:rPr>
          <w:sz w:val="26"/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8E4093">
        <w:rPr>
          <w:sz w:val="26"/>
          <w:szCs w:val="26"/>
        </w:rPr>
        <w:t xml:space="preserve"> Администрация муниципального образования «</w:t>
      </w:r>
      <w:r w:rsidR="0038560B" w:rsidRPr="008E4093">
        <w:rPr>
          <w:sz w:val="26"/>
          <w:szCs w:val="26"/>
        </w:rPr>
        <w:t>Сасыкольский</w:t>
      </w:r>
      <w:r w:rsidRPr="008E4093">
        <w:rPr>
          <w:sz w:val="26"/>
          <w:szCs w:val="26"/>
        </w:rPr>
        <w:t xml:space="preserve"> сельсовет»</w:t>
      </w:r>
    </w:p>
    <w:p w:rsidR="000504FE" w:rsidRPr="008E4093" w:rsidRDefault="000504FE" w:rsidP="008E4093">
      <w:pPr>
        <w:pStyle w:val="a3"/>
      </w:pPr>
    </w:p>
    <w:p w:rsidR="000504FE" w:rsidRPr="008E4093" w:rsidRDefault="00867C16" w:rsidP="008E4093">
      <w:pPr>
        <w:pStyle w:val="a3"/>
      </w:pPr>
      <w:r w:rsidRPr="008E4093">
        <w:t>ПОСТАНОВЛЯЕТ</w:t>
      </w:r>
      <w:r w:rsidR="000504FE" w:rsidRPr="008E4093">
        <w:t>:</w:t>
      </w:r>
    </w:p>
    <w:p w:rsidR="000504FE" w:rsidRPr="008E4093" w:rsidRDefault="000504FE" w:rsidP="008E4093">
      <w:pPr>
        <w:pStyle w:val="a3"/>
      </w:pPr>
    </w:p>
    <w:p w:rsidR="000504FE" w:rsidRPr="008E4093" w:rsidRDefault="000504FE" w:rsidP="008E4093">
      <w:pPr>
        <w:pStyle w:val="a3"/>
      </w:pPr>
      <w:r w:rsidRPr="008E4093">
        <w:t>1.</w:t>
      </w:r>
      <w:r w:rsidR="0038560B" w:rsidRPr="008E4093">
        <w:t xml:space="preserve"> </w:t>
      </w:r>
      <w:r w:rsidR="00867C16" w:rsidRPr="008E4093">
        <w:t>Утвердить п</w:t>
      </w:r>
      <w:r w:rsidRPr="008E4093">
        <w:t xml:space="preserve">рилагаемый </w:t>
      </w:r>
      <w:r w:rsidRPr="008E4093">
        <w:rPr>
          <w:rFonts w:eastAsia="Times New Roman"/>
        </w:rPr>
        <w:t xml:space="preserve">прогноз социально-экономического развития </w:t>
      </w:r>
      <w:r w:rsidRPr="008E4093">
        <w:t>муниципального образован</w:t>
      </w:r>
      <w:r w:rsidR="00150399" w:rsidRPr="008E4093">
        <w:t xml:space="preserve">ия </w:t>
      </w:r>
      <w:r w:rsidR="0038560B" w:rsidRPr="008E4093">
        <w:t xml:space="preserve"> </w:t>
      </w:r>
      <w:r w:rsidR="00150399" w:rsidRPr="008E4093">
        <w:t>"</w:t>
      </w:r>
      <w:r w:rsidR="0038560B" w:rsidRPr="008E4093">
        <w:t>Сасыкольский</w:t>
      </w:r>
      <w:r w:rsidR="00150399" w:rsidRPr="008E4093">
        <w:t xml:space="preserve"> сельсовет" на 202</w:t>
      </w:r>
      <w:r w:rsidR="00A8543A" w:rsidRPr="008E4093">
        <w:t>1</w:t>
      </w:r>
      <w:r w:rsidRPr="008E4093">
        <w:t xml:space="preserve"> год и плановый период </w:t>
      </w:r>
      <w:r w:rsidR="00150399" w:rsidRPr="008E4093">
        <w:t>202</w:t>
      </w:r>
      <w:r w:rsidR="00A8543A" w:rsidRPr="008E4093">
        <w:t>2</w:t>
      </w:r>
      <w:r w:rsidR="00150399" w:rsidRPr="008E4093">
        <w:t>-202</w:t>
      </w:r>
      <w:r w:rsidR="00A8543A" w:rsidRPr="008E4093">
        <w:t xml:space="preserve">3 </w:t>
      </w:r>
      <w:r w:rsidR="00310F09">
        <w:rPr>
          <w:rFonts w:eastAsia="Times New Roman"/>
        </w:rPr>
        <w:t>годов</w:t>
      </w:r>
      <w:r w:rsidRPr="008E4093">
        <w:rPr>
          <w:rFonts w:eastAsia="Times New Roman"/>
        </w:rPr>
        <w:t>.</w:t>
      </w:r>
    </w:p>
    <w:p w:rsidR="000504FE" w:rsidRPr="008E4093" w:rsidRDefault="000504FE" w:rsidP="008E4093">
      <w:pPr>
        <w:pStyle w:val="a3"/>
      </w:pPr>
      <w:r w:rsidRPr="008E4093">
        <w:t>2. Контроль за исполнением настоящего постановления оставляю за собой.</w:t>
      </w:r>
    </w:p>
    <w:p w:rsidR="000504FE" w:rsidRPr="008E4093" w:rsidRDefault="000504FE" w:rsidP="008E4093">
      <w:pPr>
        <w:pStyle w:val="a3"/>
      </w:pPr>
      <w:r w:rsidRPr="008E4093">
        <w:t>3. Настоящее постановление вступает в силу с момента обнародования в установленном законом порядке.</w:t>
      </w:r>
    </w:p>
    <w:p w:rsidR="000504FE" w:rsidRPr="008E4093" w:rsidRDefault="000504FE" w:rsidP="008E4093">
      <w:pPr>
        <w:pStyle w:val="a3"/>
      </w:pPr>
    </w:p>
    <w:p w:rsidR="000504FE" w:rsidRPr="008E4093" w:rsidRDefault="000504FE" w:rsidP="008E4093">
      <w:pPr>
        <w:pStyle w:val="a3"/>
      </w:pPr>
      <w:bookmarkStart w:id="0" w:name="_GoBack"/>
      <w:bookmarkEnd w:id="0"/>
    </w:p>
    <w:p w:rsidR="000504FE" w:rsidRPr="008E4093" w:rsidRDefault="000504FE" w:rsidP="008E4093">
      <w:pPr>
        <w:pStyle w:val="a3"/>
      </w:pPr>
      <w:r w:rsidRPr="008E4093">
        <w:t>Глава  администрации</w:t>
      </w:r>
      <w:r w:rsidR="00867C16" w:rsidRPr="008E4093">
        <w:tab/>
      </w:r>
      <w:r w:rsidR="00867C16" w:rsidRPr="008E4093">
        <w:tab/>
      </w:r>
    </w:p>
    <w:p w:rsidR="000504FE" w:rsidRPr="008E4093" w:rsidRDefault="000504FE" w:rsidP="008E4093">
      <w:pPr>
        <w:jc w:val="both"/>
        <w:rPr>
          <w:sz w:val="26"/>
          <w:szCs w:val="26"/>
        </w:rPr>
      </w:pPr>
      <w:r w:rsidRPr="008E4093">
        <w:rPr>
          <w:sz w:val="26"/>
          <w:szCs w:val="26"/>
        </w:rPr>
        <w:t>МО «</w:t>
      </w:r>
      <w:r w:rsidR="0038560B" w:rsidRPr="008E4093">
        <w:rPr>
          <w:sz w:val="26"/>
          <w:szCs w:val="26"/>
        </w:rPr>
        <w:t>Сасыкольский</w:t>
      </w:r>
      <w:r w:rsidRPr="008E4093">
        <w:rPr>
          <w:sz w:val="26"/>
          <w:szCs w:val="26"/>
        </w:rPr>
        <w:t xml:space="preserve"> сельсовет»</w:t>
      </w:r>
      <w:r w:rsidR="00863861" w:rsidRPr="008E4093">
        <w:rPr>
          <w:sz w:val="26"/>
          <w:szCs w:val="26"/>
        </w:rPr>
        <w:tab/>
      </w:r>
      <w:r w:rsidR="00863861" w:rsidRPr="008E4093">
        <w:rPr>
          <w:sz w:val="26"/>
          <w:szCs w:val="26"/>
        </w:rPr>
        <w:tab/>
      </w:r>
      <w:r w:rsidR="00863861" w:rsidRPr="008E4093">
        <w:rPr>
          <w:sz w:val="26"/>
          <w:szCs w:val="26"/>
        </w:rPr>
        <w:tab/>
      </w:r>
      <w:r w:rsidR="00863861" w:rsidRPr="008E4093">
        <w:rPr>
          <w:sz w:val="26"/>
          <w:szCs w:val="26"/>
        </w:rPr>
        <w:tab/>
      </w:r>
      <w:r w:rsidR="00863861" w:rsidRPr="008E4093">
        <w:rPr>
          <w:sz w:val="26"/>
          <w:szCs w:val="26"/>
        </w:rPr>
        <w:tab/>
      </w:r>
      <w:r w:rsidR="00863861" w:rsidRPr="008E4093">
        <w:rPr>
          <w:sz w:val="26"/>
          <w:szCs w:val="26"/>
        </w:rPr>
        <w:tab/>
        <w:t xml:space="preserve">А. </w:t>
      </w:r>
      <w:r w:rsidR="0038560B" w:rsidRPr="008E4093">
        <w:rPr>
          <w:sz w:val="26"/>
          <w:szCs w:val="26"/>
        </w:rPr>
        <w:t>В. Акулов</w:t>
      </w:r>
    </w:p>
    <w:p w:rsidR="00867C16" w:rsidRPr="008E4093" w:rsidRDefault="00867C16">
      <w:pPr>
        <w:spacing w:after="200" w:line="276" w:lineRule="auto"/>
        <w:rPr>
          <w:rFonts w:cs="Times New Roman"/>
          <w:sz w:val="26"/>
          <w:szCs w:val="26"/>
          <w:lang w:eastAsia="ru-RU"/>
        </w:rPr>
      </w:pPr>
      <w:r w:rsidRPr="008E4093">
        <w:rPr>
          <w:sz w:val="26"/>
          <w:szCs w:val="26"/>
          <w:lang w:eastAsia="ru-RU"/>
        </w:rPr>
        <w:br w:type="page"/>
      </w:r>
    </w:p>
    <w:p w:rsidR="00456FF0" w:rsidRPr="008E4093" w:rsidRDefault="00486EAF" w:rsidP="008E4093">
      <w:pPr>
        <w:pStyle w:val="a3"/>
        <w:jc w:val="right"/>
        <w:rPr>
          <w:sz w:val="26"/>
          <w:szCs w:val="26"/>
        </w:rPr>
      </w:pPr>
      <w:r w:rsidRPr="008E4093">
        <w:rPr>
          <w:sz w:val="26"/>
          <w:szCs w:val="26"/>
        </w:rPr>
        <w:lastRenderedPageBreak/>
        <w:t xml:space="preserve">Утвержден </w:t>
      </w:r>
    </w:p>
    <w:p w:rsidR="00915DAD" w:rsidRPr="008E4093" w:rsidRDefault="00486EAF" w:rsidP="008E4093">
      <w:pPr>
        <w:pStyle w:val="a3"/>
        <w:jc w:val="right"/>
        <w:rPr>
          <w:sz w:val="26"/>
          <w:szCs w:val="26"/>
        </w:rPr>
      </w:pPr>
      <w:r w:rsidRPr="008E4093">
        <w:rPr>
          <w:sz w:val="26"/>
          <w:szCs w:val="26"/>
        </w:rPr>
        <w:t>Постановлением</w:t>
      </w:r>
      <w:r w:rsidR="0038560B" w:rsidRPr="008E4093">
        <w:rPr>
          <w:sz w:val="26"/>
          <w:szCs w:val="26"/>
        </w:rPr>
        <w:t xml:space="preserve"> а</w:t>
      </w:r>
      <w:r w:rsidRPr="008E4093">
        <w:rPr>
          <w:sz w:val="26"/>
          <w:szCs w:val="26"/>
        </w:rPr>
        <w:t>дминистрации</w:t>
      </w:r>
    </w:p>
    <w:p w:rsidR="00486EAF" w:rsidRPr="008E4093" w:rsidRDefault="00486EAF" w:rsidP="008E4093">
      <w:pPr>
        <w:pStyle w:val="a3"/>
        <w:jc w:val="right"/>
        <w:rPr>
          <w:sz w:val="26"/>
          <w:szCs w:val="26"/>
        </w:rPr>
      </w:pPr>
      <w:r w:rsidRPr="008E4093">
        <w:rPr>
          <w:sz w:val="26"/>
          <w:szCs w:val="26"/>
        </w:rPr>
        <w:t>МО «</w:t>
      </w:r>
      <w:r w:rsidR="0038560B" w:rsidRPr="008E4093">
        <w:rPr>
          <w:sz w:val="26"/>
          <w:szCs w:val="26"/>
        </w:rPr>
        <w:t>Сасыкольский</w:t>
      </w:r>
      <w:r w:rsidRPr="008E4093">
        <w:rPr>
          <w:sz w:val="26"/>
          <w:szCs w:val="26"/>
        </w:rPr>
        <w:t xml:space="preserve"> сельсовет»</w:t>
      </w:r>
    </w:p>
    <w:p w:rsidR="00486EAF" w:rsidRPr="008E4093" w:rsidRDefault="003518E5" w:rsidP="008E4093">
      <w:pPr>
        <w:pStyle w:val="a3"/>
        <w:jc w:val="right"/>
        <w:rPr>
          <w:sz w:val="26"/>
          <w:szCs w:val="26"/>
        </w:rPr>
      </w:pPr>
      <w:r w:rsidRPr="008E4093">
        <w:rPr>
          <w:sz w:val="26"/>
          <w:szCs w:val="26"/>
        </w:rPr>
        <w:t xml:space="preserve">от </w:t>
      </w:r>
      <w:r w:rsidR="00B92DE4">
        <w:rPr>
          <w:sz w:val="26"/>
          <w:szCs w:val="26"/>
        </w:rPr>
        <w:t>03.12.</w:t>
      </w:r>
      <w:r w:rsidR="0038560B" w:rsidRPr="008E4093">
        <w:rPr>
          <w:sz w:val="26"/>
          <w:szCs w:val="26"/>
        </w:rPr>
        <w:t xml:space="preserve"> </w:t>
      </w:r>
      <w:r w:rsidRPr="008E4093">
        <w:rPr>
          <w:sz w:val="26"/>
          <w:szCs w:val="26"/>
        </w:rPr>
        <w:t>20</w:t>
      </w:r>
      <w:r w:rsidR="00915DAD" w:rsidRPr="008E4093">
        <w:rPr>
          <w:sz w:val="26"/>
          <w:szCs w:val="26"/>
        </w:rPr>
        <w:t>20</w:t>
      </w:r>
      <w:r w:rsidR="0038560B" w:rsidRPr="008E4093">
        <w:rPr>
          <w:sz w:val="26"/>
          <w:szCs w:val="26"/>
        </w:rPr>
        <w:t xml:space="preserve"> </w:t>
      </w:r>
      <w:r w:rsidRPr="008E4093">
        <w:rPr>
          <w:sz w:val="26"/>
          <w:szCs w:val="26"/>
        </w:rPr>
        <w:t>г.</w:t>
      </w:r>
      <w:r w:rsidR="0038560B" w:rsidRPr="008E4093">
        <w:rPr>
          <w:sz w:val="26"/>
          <w:szCs w:val="26"/>
        </w:rPr>
        <w:t xml:space="preserve"> №</w:t>
      </w:r>
      <w:r w:rsidR="00B92DE4">
        <w:rPr>
          <w:sz w:val="26"/>
          <w:szCs w:val="26"/>
        </w:rPr>
        <w:t xml:space="preserve"> 52</w:t>
      </w:r>
      <w:r w:rsidR="0038560B" w:rsidRPr="008E4093">
        <w:rPr>
          <w:sz w:val="26"/>
          <w:szCs w:val="26"/>
        </w:rPr>
        <w:t xml:space="preserve"> </w:t>
      </w:r>
    </w:p>
    <w:p w:rsidR="00486EAF" w:rsidRPr="008E4093" w:rsidRDefault="00486EAF" w:rsidP="008E4093">
      <w:pPr>
        <w:pStyle w:val="a3"/>
        <w:rPr>
          <w:sz w:val="26"/>
          <w:szCs w:val="26"/>
        </w:rPr>
      </w:pPr>
    </w:p>
    <w:p w:rsidR="00486EAF" w:rsidRPr="008E4093" w:rsidRDefault="00486EAF" w:rsidP="008E4093">
      <w:pPr>
        <w:pStyle w:val="a3"/>
        <w:rPr>
          <w:sz w:val="26"/>
          <w:szCs w:val="26"/>
        </w:rPr>
      </w:pPr>
    </w:p>
    <w:p w:rsidR="0038560B" w:rsidRPr="008E4093" w:rsidRDefault="00456FF0" w:rsidP="008E4093">
      <w:pPr>
        <w:pStyle w:val="a3"/>
        <w:jc w:val="center"/>
        <w:rPr>
          <w:sz w:val="26"/>
          <w:szCs w:val="26"/>
        </w:rPr>
      </w:pPr>
      <w:r w:rsidRPr="008E4093">
        <w:rPr>
          <w:sz w:val="26"/>
          <w:szCs w:val="26"/>
        </w:rPr>
        <w:t>Прогноз социально-экономического развития</w:t>
      </w:r>
      <w:r w:rsidR="0038560B" w:rsidRPr="008E4093">
        <w:rPr>
          <w:sz w:val="26"/>
          <w:szCs w:val="26"/>
        </w:rPr>
        <w:t xml:space="preserve"> </w:t>
      </w:r>
      <w:r w:rsidR="002B4FB7" w:rsidRPr="008E4093">
        <w:rPr>
          <w:sz w:val="26"/>
          <w:szCs w:val="26"/>
        </w:rPr>
        <w:t>муниципального образования «</w:t>
      </w:r>
      <w:r w:rsidR="0038560B" w:rsidRPr="008E4093">
        <w:rPr>
          <w:sz w:val="26"/>
          <w:szCs w:val="26"/>
        </w:rPr>
        <w:t>Сасыкольский</w:t>
      </w:r>
      <w:r w:rsidR="002B4FB7" w:rsidRPr="008E4093">
        <w:rPr>
          <w:sz w:val="26"/>
          <w:szCs w:val="26"/>
        </w:rPr>
        <w:t xml:space="preserve"> сельсовет</w:t>
      </w:r>
      <w:r w:rsidRPr="008E4093">
        <w:rPr>
          <w:sz w:val="26"/>
          <w:szCs w:val="26"/>
        </w:rPr>
        <w:t>»</w:t>
      </w:r>
      <w:r w:rsidR="0038560B" w:rsidRPr="008E4093">
        <w:rPr>
          <w:sz w:val="26"/>
          <w:szCs w:val="26"/>
        </w:rPr>
        <w:t xml:space="preserve"> </w:t>
      </w:r>
      <w:r w:rsidR="002B4FB7" w:rsidRPr="008E4093">
        <w:rPr>
          <w:sz w:val="26"/>
          <w:szCs w:val="26"/>
        </w:rPr>
        <w:t>на 20</w:t>
      </w:r>
      <w:r w:rsidR="00150399" w:rsidRPr="008E4093">
        <w:rPr>
          <w:sz w:val="26"/>
          <w:szCs w:val="26"/>
        </w:rPr>
        <w:t>2</w:t>
      </w:r>
      <w:r w:rsidR="00915DAD" w:rsidRPr="008E4093">
        <w:rPr>
          <w:sz w:val="26"/>
          <w:szCs w:val="26"/>
        </w:rPr>
        <w:t>1</w:t>
      </w:r>
      <w:r w:rsidR="002B4FB7" w:rsidRPr="008E4093">
        <w:rPr>
          <w:sz w:val="26"/>
          <w:szCs w:val="26"/>
        </w:rPr>
        <w:t xml:space="preserve"> год и плановый период</w:t>
      </w:r>
    </w:p>
    <w:p w:rsidR="00456FF0" w:rsidRPr="008E4093" w:rsidRDefault="00150399" w:rsidP="008E4093">
      <w:pPr>
        <w:pStyle w:val="a3"/>
        <w:jc w:val="center"/>
        <w:rPr>
          <w:sz w:val="26"/>
          <w:szCs w:val="26"/>
        </w:rPr>
      </w:pPr>
      <w:r w:rsidRPr="008E4093">
        <w:rPr>
          <w:sz w:val="26"/>
          <w:szCs w:val="26"/>
        </w:rPr>
        <w:t>202</w:t>
      </w:r>
      <w:r w:rsidR="00915DAD" w:rsidRPr="008E4093">
        <w:rPr>
          <w:sz w:val="26"/>
          <w:szCs w:val="26"/>
        </w:rPr>
        <w:t>2</w:t>
      </w:r>
      <w:r w:rsidRPr="008E4093">
        <w:rPr>
          <w:sz w:val="26"/>
          <w:szCs w:val="26"/>
        </w:rPr>
        <w:t>-202</w:t>
      </w:r>
      <w:r w:rsidR="00915DAD" w:rsidRPr="008E4093">
        <w:rPr>
          <w:sz w:val="26"/>
          <w:szCs w:val="26"/>
        </w:rPr>
        <w:t xml:space="preserve">3 </w:t>
      </w:r>
      <w:r w:rsidR="00456FF0" w:rsidRPr="008E4093">
        <w:rPr>
          <w:sz w:val="26"/>
          <w:szCs w:val="26"/>
        </w:rPr>
        <w:t>годы</w:t>
      </w:r>
    </w:p>
    <w:p w:rsidR="00867C16" w:rsidRPr="008E4093" w:rsidRDefault="00867C16" w:rsidP="008E4093">
      <w:pPr>
        <w:pStyle w:val="a3"/>
        <w:jc w:val="center"/>
        <w:rPr>
          <w:sz w:val="26"/>
          <w:szCs w:val="26"/>
        </w:rPr>
      </w:pPr>
    </w:p>
    <w:p w:rsidR="002B4FB7" w:rsidRPr="008E4093" w:rsidRDefault="002B4FB7" w:rsidP="008E4093">
      <w:pPr>
        <w:pStyle w:val="a3"/>
        <w:rPr>
          <w:sz w:val="26"/>
          <w:szCs w:val="26"/>
        </w:rPr>
      </w:pPr>
      <w:r w:rsidRPr="008E4093">
        <w:rPr>
          <w:sz w:val="26"/>
          <w:szCs w:val="26"/>
        </w:rPr>
        <w:t xml:space="preserve">Целью </w:t>
      </w:r>
      <w:r w:rsidR="00867C16" w:rsidRPr="008E4093">
        <w:rPr>
          <w:sz w:val="26"/>
          <w:szCs w:val="26"/>
        </w:rPr>
        <w:t xml:space="preserve">разработки </w:t>
      </w:r>
      <w:r w:rsidRPr="008E4093">
        <w:rPr>
          <w:sz w:val="26"/>
          <w:szCs w:val="26"/>
        </w:rPr>
        <w:t>прогноза социально – экономического развития муниципального образования "</w:t>
      </w:r>
      <w:r w:rsidR="0038560B" w:rsidRPr="008E4093">
        <w:rPr>
          <w:sz w:val="26"/>
          <w:szCs w:val="26"/>
        </w:rPr>
        <w:t>Сасыкольский</w:t>
      </w:r>
      <w:r w:rsidRPr="008E4093">
        <w:rPr>
          <w:sz w:val="26"/>
          <w:szCs w:val="26"/>
        </w:rPr>
        <w:t xml:space="preserve"> сельсовет" на 20</w:t>
      </w:r>
      <w:r w:rsidR="00150399" w:rsidRPr="008E4093">
        <w:rPr>
          <w:sz w:val="26"/>
          <w:szCs w:val="26"/>
        </w:rPr>
        <w:t>2</w:t>
      </w:r>
      <w:r w:rsidR="00915DAD" w:rsidRPr="008E4093">
        <w:rPr>
          <w:sz w:val="26"/>
          <w:szCs w:val="26"/>
        </w:rPr>
        <w:t>1</w:t>
      </w:r>
      <w:r w:rsidRPr="008E4093">
        <w:rPr>
          <w:sz w:val="26"/>
          <w:szCs w:val="26"/>
        </w:rPr>
        <w:t xml:space="preserve"> год и плановый период 20</w:t>
      </w:r>
      <w:r w:rsidR="00150399" w:rsidRPr="008E4093">
        <w:rPr>
          <w:sz w:val="26"/>
          <w:szCs w:val="26"/>
        </w:rPr>
        <w:t>2</w:t>
      </w:r>
      <w:r w:rsidR="00915DAD" w:rsidRPr="008E4093">
        <w:rPr>
          <w:sz w:val="26"/>
          <w:szCs w:val="26"/>
        </w:rPr>
        <w:t>2</w:t>
      </w:r>
      <w:r w:rsidRPr="008E4093">
        <w:rPr>
          <w:sz w:val="26"/>
          <w:szCs w:val="26"/>
        </w:rPr>
        <w:t xml:space="preserve"> – 20</w:t>
      </w:r>
      <w:r w:rsidR="00150399" w:rsidRPr="008E4093">
        <w:rPr>
          <w:sz w:val="26"/>
          <w:szCs w:val="26"/>
        </w:rPr>
        <w:t>2</w:t>
      </w:r>
      <w:r w:rsidR="00915DAD" w:rsidRPr="008E4093">
        <w:rPr>
          <w:sz w:val="26"/>
          <w:szCs w:val="26"/>
        </w:rPr>
        <w:t xml:space="preserve">3 </w:t>
      </w:r>
      <w:r w:rsidRPr="008E4093">
        <w:rPr>
          <w:sz w:val="26"/>
          <w:szCs w:val="26"/>
        </w:rPr>
        <w:t>г</w:t>
      </w:r>
      <w:r w:rsidR="00150399" w:rsidRPr="008E4093">
        <w:rPr>
          <w:sz w:val="26"/>
          <w:szCs w:val="26"/>
        </w:rPr>
        <w:t>.</w:t>
      </w:r>
      <w:r w:rsidRPr="008E4093">
        <w:rPr>
          <w:sz w:val="26"/>
          <w:szCs w:val="26"/>
        </w:rPr>
        <w:t xml:space="preserve">г.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</w:t>
      </w:r>
      <w:r w:rsidR="0038560B" w:rsidRPr="008E4093">
        <w:rPr>
          <w:sz w:val="26"/>
          <w:szCs w:val="26"/>
        </w:rPr>
        <w:t>Сасыкольского</w:t>
      </w:r>
      <w:r w:rsidRPr="008E4093">
        <w:rPr>
          <w:sz w:val="26"/>
          <w:szCs w:val="26"/>
        </w:rPr>
        <w:t xml:space="preserve"> сельского поселения.</w:t>
      </w:r>
    </w:p>
    <w:p w:rsidR="00EE728A" w:rsidRPr="008E4093" w:rsidRDefault="001466C2" w:rsidP="008E4093">
      <w:pPr>
        <w:pStyle w:val="a3"/>
        <w:rPr>
          <w:sz w:val="26"/>
          <w:szCs w:val="26"/>
        </w:rPr>
      </w:pPr>
      <w:r w:rsidRPr="008E4093">
        <w:rPr>
          <w:sz w:val="26"/>
          <w:szCs w:val="26"/>
        </w:rPr>
        <w:t xml:space="preserve">Формирование проекта бюджета муниципального образования </w:t>
      </w:r>
      <w:r w:rsidR="00EE728A" w:rsidRPr="008E4093">
        <w:rPr>
          <w:sz w:val="26"/>
          <w:szCs w:val="26"/>
        </w:rPr>
        <w:t>«</w:t>
      </w:r>
      <w:r w:rsidR="0038560B" w:rsidRPr="008E4093">
        <w:rPr>
          <w:sz w:val="26"/>
          <w:szCs w:val="26"/>
        </w:rPr>
        <w:t xml:space="preserve">Сасыкольский </w:t>
      </w:r>
      <w:r w:rsidR="00EE728A" w:rsidRPr="008E4093">
        <w:rPr>
          <w:sz w:val="26"/>
          <w:szCs w:val="26"/>
        </w:rPr>
        <w:t xml:space="preserve">сельсовет» </w:t>
      </w:r>
      <w:r w:rsidRPr="008E4093">
        <w:rPr>
          <w:sz w:val="26"/>
          <w:szCs w:val="26"/>
        </w:rPr>
        <w:t>на 20</w:t>
      </w:r>
      <w:r w:rsidR="001275B4">
        <w:rPr>
          <w:sz w:val="26"/>
          <w:szCs w:val="26"/>
        </w:rPr>
        <w:t>21</w:t>
      </w:r>
      <w:r w:rsidRPr="008E4093">
        <w:rPr>
          <w:sz w:val="26"/>
          <w:szCs w:val="26"/>
        </w:rPr>
        <w:t xml:space="preserve"> год и плановый период 20</w:t>
      </w:r>
      <w:r w:rsidR="001275B4">
        <w:rPr>
          <w:sz w:val="26"/>
          <w:szCs w:val="26"/>
        </w:rPr>
        <w:t>22</w:t>
      </w:r>
      <w:r w:rsidRPr="008E4093">
        <w:rPr>
          <w:sz w:val="26"/>
          <w:szCs w:val="26"/>
        </w:rPr>
        <w:t xml:space="preserve"> – 20</w:t>
      </w:r>
      <w:r w:rsidR="001275B4">
        <w:rPr>
          <w:sz w:val="26"/>
          <w:szCs w:val="26"/>
        </w:rPr>
        <w:t>23</w:t>
      </w:r>
      <w:r w:rsidRPr="008E4093">
        <w:rPr>
          <w:sz w:val="26"/>
          <w:szCs w:val="26"/>
        </w:rPr>
        <w:t xml:space="preserve"> год</w:t>
      </w:r>
      <w:r w:rsidR="00310F09">
        <w:rPr>
          <w:sz w:val="26"/>
          <w:szCs w:val="26"/>
        </w:rPr>
        <w:t>ов</w:t>
      </w:r>
      <w:r w:rsidRPr="008E4093">
        <w:rPr>
          <w:sz w:val="26"/>
          <w:szCs w:val="26"/>
        </w:rPr>
        <w:t xml:space="preserve"> происходит </w:t>
      </w:r>
      <w:r w:rsidR="00EE728A" w:rsidRPr="008E4093">
        <w:rPr>
          <w:sz w:val="26"/>
          <w:szCs w:val="26"/>
        </w:rPr>
        <w:t>при</w:t>
      </w:r>
      <w:r w:rsidR="0038560B" w:rsidRPr="008E4093">
        <w:rPr>
          <w:sz w:val="26"/>
          <w:szCs w:val="26"/>
        </w:rPr>
        <w:t xml:space="preserve"> </w:t>
      </w:r>
      <w:r w:rsidRPr="008E4093">
        <w:rPr>
          <w:sz w:val="26"/>
          <w:szCs w:val="26"/>
        </w:rPr>
        <w:t>услови</w:t>
      </w:r>
      <w:r w:rsidR="00EE728A" w:rsidRPr="008E4093">
        <w:rPr>
          <w:sz w:val="26"/>
          <w:szCs w:val="26"/>
        </w:rPr>
        <w:t>и</w:t>
      </w:r>
      <w:r w:rsidR="0038560B" w:rsidRPr="008E4093">
        <w:rPr>
          <w:sz w:val="26"/>
          <w:szCs w:val="26"/>
        </w:rPr>
        <w:t xml:space="preserve"> </w:t>
      </w:r>
      <w:r w:rsidR="00EE728A" w:rsidRPr="008E4093">
        <w:rPr>
          <w:sz w:val="26"/>
          <w:szCs w:val="26"/>
        </w:rPr>
        <w:t>соблюдения требований к структуре и содержанию проекта решения о бюджете, установленных Бюджетным кодексом Российской Федерации.</w:t>
      </w:r>
    </w:p>
    <w:p w:rsidR="00863861" w:rsidRPr="008E4093" w:rsidRDefault="00863861" w:rsidP="008E4093">
      <w:pPr>
        <w:pStyle w:val="a3"/>
        <w:rPr>
          <w:sz w:val="26"/>
          <w:szCs w:val="26"/>
        </w:rPr>
      </w:pPr>
    </w:p>
    <w:p w:rsidR="00863861" w:rsidRPr="008E4093" w:rsidRDefault="00863861" w:rsidP="008E4093">
      <w:pPr>
        <w:pStyle w:val="a3"/>
        <w:rPr>
          <w:sz w:val="26"/>
          <w:szCs w:val="26"/>
        </w:rPr>
        <w:sectPr w:rsidR="00863861" w:rsidRPr="008E4093" w:rsidSect="00863861">
          <w:pgSz w:w="11906" w:h="16838"/>
          <w:pgMar w:top="851" w:right="849" w:bottom="568" w:left="1418" w:header="708" w:footer="708" w:gutter="0"/>
          <w:cols w:space="708"/>
          <w:docGrid w:linePitch="381"/>
        </w:sectPr>
      </w:pPr>
      <w:r w:rsidRPr="008E4093">
        <w:rPr>
          <w:sz w:val="26"/>
          <w:szCs w:val="26"/>
        </w:rPr>
        <w:t xml:space="preserve">Оценка ожидаемого исполнения бюджета муниципального образования </w:t>
      </w:r>
      <w:r w:rsidR="0038560B" w:rsidRPr="008E4093">
        <w:rPr>
          <w:sz w:val="26"/>
          <w:szCs w:val="26"/>
        </w:rPr>
        <w:t xml:space="preserve">          </w:t>
      </w:r>
      <w:r w:rsidRPr="008E4093">
        <w:rPr>
          <w:sz w:val="26"/>
          <w:szCs w:val="26"/>
        </w:rPr>
        <w:t>"</w:t>
      </w:r>
      <w:r w:rsidR="0038560B" w:rsidRPr="008E4093">
        <w:rPr>
          <w:sz w:val="26"/>
          <w:szCs w:val="26"/>
        </w:rPr>
        <w:t>Сасыкольский</w:t>
      </w:r>
      <w:r w:rsidRPr="008E4093">
        <w:rPr>
          <w:sz w:val="26"/>
          <w:szCs w:val="26"/>
        </w:rPr>
        <w:t xml:space="preserve"> сельсовет" в 2020 году и план на 2021 год и плановый период 2022-2023 годов приведена в таблице 1</w:t>
      </w:r>
      <w:r w:rsidR="0033228C" w:rsidRPr="008E4093">
        <w:rPr>
          <w:sz w:val="26"/>
          <w:szCs w:val="26"/>
        </w:rPr>
        <w:t xml:space="preserve"> и таблице 2.</w:t>
      </w:r>
    </w:p>
    <w:p w:rsidR="00EE728A" w:rsidRDefault="00AA426F" w:rsidP="008E4093">
      <w:pPr>
        <w:pStyle w:val="a3"/>
      </w:pPr>
      <w:r>
        <w:lastRenderedPageBreak/>
        <w:t>Таблица 1, тыс. руб.</w:t>
      </w:r>
    </w:p>
    <w:tbl>
      <w:tblPr>
        <w:tblW w:w="15774" w:type="dxa"/>
        <w:tblInd w:w="93" w:type="dxa"/>
        <w:tblLook w:val="04A0"/>
      </w:tblPr>
      <w:tblGrid>
        <w:gridCol w:w="6394"/>
        <w:gridCol w:w="1340"/>
        <w:gridCol w:w="1100"/>
        <w:gridCol w:w="1380"/>
        <w:gridCol w:w="960"/>
        <w:gridCol w:w="1340"/>
        <w:gridCol w:w="960"/>
        <w:gridCol w:w="1340"/>
        <w:gridCol w:w="960"/>
      </w:tblGrid>
      <w:tr w:rsidR="00863861" w:rsidRPr="00863861" w:rsidTr="00863861">
        <w:trPr>
          <w:trHeight w:val="524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eastAsia="ru-RU"/>
              </w:rPr>
              <w:t>Доходы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Ожидаемый результат исполнения 2020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План 2021 год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План 2022 год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План 2023 год</w:t>
            </w:r>
          </w:p>
        </w:tc>
      </w:tr>
      <w:tr w:rsidR="00863861" w:rsidRPr="00863861" w:rsidTr="00AA426F">
        <w:trPr>
          <w:trHeight w:val="403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61" w:rsidRPr="00863861" w:rsidRDefault="00863861" w:rsidP="00863861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Сумма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Уд.вес,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Уд.вес,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Уд.вес, 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Уд.вес, %</w:t>
            </w:r>
          </w:p>
        </w:tc>
      </w:tr>
      <w:tr w:rsidR="00863861" w:rsidRPr="00863861" w:rsidTr="00863861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НАЛОГОВЫХ И НЕНАЛОГОВЫХ ПОСТУПЛЕНИЙ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3 432,0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3 445,0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32,</w:t>
            </w:r>
            <w:r w:rsidR="00A8685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3 445,0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32,9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3 445,0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32,9</w:t>
            </w:r>
          </w:p>
        </w:tc>
      </w:tr>
      <w:tr w:rsidR="00863861" w:rsidRPr="00863861" w:rsidTr="00863861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</w:t>
            </w:r>
            <w:r w:rsidR="00863861"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3,1</w:t>
            </w:r>
          </w:p>
        </w:tc>
      </w:tr>
      <w:tr w:rsidR="00863861" w:rsidRPr="00863861" w:rsidTr="00AA426F">
        <w:trPr>
          <w:trHeight w:val="31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1 000,0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1 000,0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1 000,0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9,5</w:t>
            </w:r>
          </w:p>
        </w:tc>
      </w:tr>
      <w:tr w:rsidR="00863861" w:rsidRPr="00863861" w:rsidTr="00AA426F">
        <w:trPr>
          <w:trHeight w:val="25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2 050,0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2 060,0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2 060,0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2 060,0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19,7</w:t>
            </w:r>
          </w:p>
        </w:tc>
      </w:tr>
      <w:tr w:rsidR="00863861" w:rsidRPr="00863861" w:rsidTr="00AA426F">
        <w:trPr>
          <w:trHeight w:val="27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 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1,5</w:t>
            </w:r>
          </w:p>
        </w:tc>
      </w:tr>
      <w:tr w:rsidR="00863861" w:rsidRPr="00863861" w:rsidTr="00AA426F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земельный налог</w:t>
            </w:r>
            <w:r w:rsidR="00E83E3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организаций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1 3</w:t>
            </w:r>
            <w:r w:rsidR="00863861"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11,5</w:t>
            </w:r>
          </w:p>
        </w:tc>
      </w:tr>
      <w:tr w:rsidR="00E83E3D" w:rsidRPr="00863861" w:rsidTr="00AA426F">
        <w:trPr>
          <w:trHeight w:val="26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3D" w:rsidRPr="00863861" w:rsidRDefault="00E83E3D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 земельный налог с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3D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3D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3D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3D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3D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3D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3D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3D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6,7</w:t>
            </w:r>
          </w:p>
        </w:tc>
      </w:tr>
      <w:tr w:rsidR="00863861" w:rsidRPr="00863861" w:rsidTr="00863861">
        <w:trPr>
          <w:trHeight w:val="7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20</w:t>
            </w:r>
            <w:r w:rsidR="00863861"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</w:t>
            </w:r>
            <w:r w:rsidR="00E83E3D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0,2</w:t>
            </w:r>
          </w:p>
        </w:tc>
      </w:tr>
      <w:tr w:rsidR="00863861" w:rsidRPr="00863861" w:rsidTr="00863861">
        <w:trPr>
          <w:trHeight w:val="5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27</w:t>
            </w:r>
            <w:r w:rsidR="00863861"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</w:t>
            </w:r>
            <w:r w:rsidR="00E83E3D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0,3</w:t>
            </w:r>
          </w:p>
        </w:tc>
      </w:tr>
      <w:tr w:rsidR="00863861" w:rsidRPr="00863861" w:rsidTr="00863861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</w:t>
            </w:r>
            <w:r w:rsidR="00863861"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</w:t>
            </w:r>
            <w:r w:rsidR="00E83E3D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</w:t>
            </w:r>
            <w:r w:rsidR="00A86855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0,1</w:t>
            </w:r>
          </w:p>
        </w:tc>
      </w:tr>
      <w:tr w:rsidR="00863861" w:rsidRPr="00863861" w:rsidTr="00863861">
        <w:trPr>
          <w:trHeight w:val="31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10 861,0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76,0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7 035,2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67,1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7 028,0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67,1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7 031,7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67,1</w:t>
            </w:r>
          </w:p>
        </w:tc>
      </w:tr>
      <w:tr w:rsidR="00863861" w:rsidRPr="00863861" w:rsidTr="00863861">
        <w:trPr>
          <w:trHeight w:val="5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10 861,0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76,0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7 035,2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67,1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7 028,0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67,1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7 031,7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67,1</w:t>
            </w:r>
          </w:p>
        </w:tc>
      </w:tr>
      <w:tr w:rsidR="00863861" w:rsidRPr="00863861" w:rsidTr="00863861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4 873,0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4 977,0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4 977,0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4 977,0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47,5</w:t>
            </w:r>
          </w:p>
        </w:tc>
      </w:tr>
      <w:tr w:rsidR="00863861" w:rsidRPr="00863861" w:rsidTr="0033228C">
        <w:trPr>
          <w:trHeight w:val="58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E83E3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4,2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1 822,5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1 813,0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17,3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1 813,0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9C2D33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17,3</w:t>
            </w:r>
          </w:p>
        </w:tc>
      </w:tr>
      <w:tr w:rsidR="00863861" w:rsidRPr="00863861" w:rsidTr="0033228C">
        <w:trPr>
          <w:trHeight w:val="9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202,60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1,4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235,7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238,0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A86855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241,7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2,3</w:t>
            </w:r>
          </w:p>
        </w:tc>
      </w:tr>
      <w:tr w:rsidR="00AA426F" w:rsidRPr="00863861" w:rsidTr="00AA426F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63861">
              <w:rPr>
                <w:rFonts w:eastAsia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5 185,4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36,3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</w:tr>
      <w:tr w:rsidR="00863861" w:rsidRPr="00863861" w:rsidTr="00AA426F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861" w:rsidRPr="00863861" w:rsidRDefault="00863861" w:rsidP="00863861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szCs w:val="28"/>
                <w:lang w:eastAsia="ru-RU"/>
              </w:rPr>
              <w:t>ВСЕГО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E83E3D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14 293,0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1F3CC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10 480,2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10</w:t>
            </w:r>
            <w:r w:rsidR="00A8685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 473,0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A8685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10</w:t>
            </w:r>
            <w:r w:rsidR="00A8685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 476,7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61" w:rsidRPr="00863861" w:rsidRDefault="00863861" w:rsidP="0086386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863861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100,0</w:t>
            </w:r>
          </w:p>
        </w:tc>
      </w:tr>
    </w:tbl>
    <w:p w:rsidR="00E83E3D" w:rsidRDefault="00E83E3D" w:rsidP="008E4093">
      <w:pPr>
        <w:pStyle w:val="a3"/>
      </w:pPr>
    </w:p>
    <w:p w:rsidR="00E83E3D" w:rsidRDefault="00E83E3D" w:rsidP="008E4093">
      <w:pPr>
        <w:pStyle w:val="a3"/>
      </w:pPr>
    </w:p>
    <w:p w:rsidR="00863861" w:rsidRDefault="00AA426F" w:rsidP="008E4093">
      <w:pPr>
        <w:pStyle w:val="a3"/>
      </w:pPr>
      <w:r>
        <w:lastRenderedPageBreak/>
        <w:t>Таблица 2, тыс. руб.</w:t>
      </w:r>
    </w:p>
    <w:tbl>
      <w:tblPr>
        <w:tblW w:w="15608" w:type="dxa"/>
        <w:tblInd w:w="93" w:type="dxa"/>
        <w:tblLook w:val="04A0"/>
      </w:tblPr>
      <w:tblGrid>
        <w:gridCol w:w="6252"/>
        <w:gridCol w:w="1482"/>
        <w:gridCol w:w="955"/>
        <w:gridCol w:w="1418"/>
        <w:gridCol w:w="965"/>
        <w:gridCol w:w="1303"/>
        <w:gridCol w:w="965"/>
        <w:gridCol w:w="1303"/>
        <w:gridCol w:w="965"/>
      </w:tblGrid>
      <w:tr w:rsidR="0033228C" w:rsidRPr="0033228C" w:rsidTr="00F21BDF">
        <w:trPr>
          <w:trHeight w:val="670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Расходы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AA426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исполнения 2020 г</w:t>
            </w:r>
            <w:r w:rsidR="00AA426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 2021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 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План 2023 год</w:t>
            </w:r>
          </w:p>
        </w:tc>
      </w:tr>
      <w:tr w:rsidR="0033228C" w:rsidRPr="0033228C" w:rsidTr="00F21BDF">
        <w:trPr>
          <w:trHeight w:val="540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Уд.вес,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Уд.вес, %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Уд.вес, %</w:t>
            </w:r>
          </w:p>
        </w:tc>
      </w:tr>
      <w:tr w:rsidR="0033228C" w:rsidRPr="0033228C" w:rsidTr="00F21BDF">
        <w:trPr>
          <w:trHeight w:val="5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8560B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Администрация МО "</w:t>
            </w:r>
            <w:r w:rsidR="0038560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Сасыкольский</w:t>
            </w:r>
            <w:r w:rsidRPr="0033228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сельсовет"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14 209,2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7 689,2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7 471,4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5A5819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7 264,6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5A5819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69,3</w:t>
            </w:r>
          </w:p>
        </w:tc>
      </w:tr>
      <w:tr w:rsidR="0033228C" w:rsidRPr="0033228C" w:rsidTr="00F21BD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 в т.ч.: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4 369,3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4 431,3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4 220,7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4 090,2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5A5819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33228C" w:rsidRPr="0033228C" w:rsidTr="00F21BD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5A5819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33228C" w:rsidRPr="0033228C" w:rsidTr="00F21BDF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3 771,0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3 833,0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3 622,4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3 491,9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5A5819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3228C" w:rsidRPr="0033228C" w:rsidTr="00F21BD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 (ВУС)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3228C"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33228C" w:rsidRPr="0033228C" w:rsidTr="00F21BD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 в т.ч.: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3 098,4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E83E3D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228C" w:rsidRPr="0033228C" w:rsidTr="00F21BD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3 098,4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28C" w:rsidRPr="0033228C" w:rsidTr="00F21BD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 в т.ч.: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6 473,9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2 952,2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2 942,7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2 862,7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5A5819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33228C" w:rsidRPr="0033228C" w:rsidTr="00F21BDF">
        <w:trPr>
          <w:trHeight w:val="22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28C" w:rsidRPr="0033228C" w:rsidTr="00F21BDF">
        <w:trPr>
          <w:trHeight w:val="247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2 853,9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2 952,2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2 942,7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2 862,7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5A5819" w:rsidP="0033228C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27,3</w:t>
            </w:r>
          </w:p>
        </w:tc>
      </w:tr>
      <w:tr w:rsidR="001F3CC1" w:rsidRPr="0033228C" w:rsidTr="00F21BDF">
        <w:trPr>
          <w:trHeight w:val="40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C1" w:rsidRPr="001F3CC1" w:rsidRDefault="001F3CC1" w:rsidP="0033228C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1F3CC1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C1" w:rsidRPr="001F3CC1" w:rsidRDefault="001F3CC1" w:rsidP="0033228C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CC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C1" w:rsidRPr="001F3CC1" w:rsidRDefault="001F3CC1" w:rsidP="0033228C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F3CC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C1" w:rsidRPr="001F3CC1" w:rsidRDefault="00605223" w:rsidP="0033228C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C1" w:rsidRPr="001F3CC1" w:rsidRDefault="00605223" w:rsidP="0033228C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C1" w:rsidRPr="001F3CC1" w:rsidRDefault="009F4FF1" w:rsidP="0033228C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C1" w:rsidRPr="001F3CC1" w:rsidRDefault="009F4FF1" w:rsidP="0033228C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C1" w:rsidRPr="001F3CC1" w:rsidRDefault="005A5819" w:rsidP="0033228C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C1" w:rsidRPr="001F3CC1" w:rsidRDefault="005A5819" w:rsidP="0033228C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33228C" w:rsidRPr="0033228C" w:rsidTr="00F21BD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3 371,8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2 791,0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2 791,0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2 791,0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5A5819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33228C" w:rsidRPr="0033228C" w:rsidTr="00F21BDF">
        <w:trPr>
          <w:trHeight w:val="435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3228C" w:rsidRPr="0033228C" w:rsidTr="00F21BDF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17 581,0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605223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10 480,2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9F4FF1" w:rsidP="009F4FF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10 473,0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9F4FF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9F4FF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476,7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3228C" w:rsidRPr="0033228C" w:rsidTr="00F21BDF">
        <w:trPr>
          <w:trHeight w:val="267"/>
        </w:trPr>
        <w:tc>
          <w:tcPr>
            <w:tcW w:w="6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Остаток денежных средств на 01.01.2020 г.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3 288,0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3228C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33228C" w:rsidRPr="0033228C" w:rsidTr="00F21BDF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ДЕФИЦИТ- (профицит+)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228C" w:rsidRPr="0033228C" w:rsidRDefault="001F3CC1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-3 288,0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3228C" w:rsidRPr="0033228C" w:rsidRDefault="0033228C" w:rsidP="0033228C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33228C" w:rsidRPr="0033228C" w:rsidRDefault="0033228C" w:rsidP="0033228C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228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AA426F" w:rsidRDefault="00AA426F" w:rsidP="008E4093">
      <w:pPr>
        <w:pStyle w:val="a3"/>
        <w:sectPr w:rsidR="00AA426F" w:rsidSect="00AA426F">
          <w:pgSz w:w="16838" w:h="11906" w:orient="landscape"/>
          <w:pgMar w:top="849" w:right="568" w:bottom="993" w:left="851" w:header="708" w:footer="708" w:gutter="0"/>
          <w:cols w:space="708"/>
          <w:docGrid w:linePitch="381"/>
        </w:sectPr>
      </w:pPr>
    </w:p>
    <w:p w:rsidR="00D91E6D" w:rsidRDefault="00D91E6D" w:rsidP="00D91E6D">
      <w:pPr>
        <w:ind w:firstLine="90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 xml:space="preserve">Основные </w:t>
      </w:r>
      <w:r w:rsidR="00622735">
        <w:rPr>
          <w:rFonts w:cs="Times New Roman"/>
          <w:b/>
          <w:szCs w:val="28"/>
        </w:rPr>
        <w:t>мероприятия на 202</w:t>
      </w:r>
      <w:r w:rsidR="00AA426F">
        <w:rPr>
          <w:rFonts w:cs="Times New Roman"/>
          <w:b/>
          <w:szCs w:val="28"/>
        </w:rPr>
        <w:t>1</w:t>
      </w:r>
      <w:r w:rsidR="00622735">
        <w:rPr>
          <w:rFonts w:cs="Times New Roman"/>
          <w:b/>
          <w:szCs w:val="28"/>
        </w:rPr>
        <w:t xml:space="preserve"> - 202</w:t>
      </w:r>
      <w:r w:rsidR="00AA426F">
        <w:rPr>
          <w:rFonts w:cs="Times New Roman"/>
          <w:b/>
          <w:szCs w:val="28"/>
        </w:rPr>
        <w:t>3</w:t>
      </w:r>
      <w:r w:rsidR="00622735">
        <w:rPr>
          <w:rFonts w:cs="Times New Roman"/>
          <w:b/>
          <w:szCs w:val="28"/>
        </w:rPr>
        <w:t xml:space="preserve"> годы</w:t>
      </w:r>
    </w:p>
    <w:p w:rsidR="00AA426F" w:rsidRDefault="00AA426F" w:rsidP="00D91E6D">
      <w:pPr>
        <w:ind w:firstLine="900"/>
        <w:jc w:val="center"/>
        <w:rPr>
          <w:rFonts w:cs="Times New Roman"/>
          <w:b/>
          <w:szCs w:val="28"/>
        </w:rPr>
      </w:pPr>
    </w:p>
    <w:tbl>
      <w:tblPr>
        <w:tblW w:w="16720" w:type="dxa"/>
        <w:tblInd w:w="93" w:type="dxa"/>
        <w:tblLayout w:type="fixed"/>
        <w:tblLook w:val="04A0"/>
      </w:tblPr>
      <w:tblGrid>
        <w:gridCol w:w="441"/>
        <w:gridCol w:w="3969"/>
        <w:gridCol w:w="567"/>
        <w:gridCol w:w="567"/>
        <w:gridCol w:w="1417"/>
        <w:gridCol w:w="1134"/>
        <w:gridCol w:w="993"/>
        <w:gridCol w:w="992"/>
        <w:gridCol w:w="1660"/>
        <w:gridCol w:w="1660"/>
        <w:gridCol w:w="1660"/>
        <w:gridCol w:w="1660"/>
      </w:tblGrid>
      <w:tr w:rsidR="001A18DA" w:rsidRPr="001A18DA" w:rsidTr="00F21BDF">
        <w:trPr>
          <w:gridAfter w:val="4"/>
          <w:wAfter w:w="6640" w:type="dxa"/>
          <w:trHeight w:val="10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DA" w:rsidRPr="00622735" w:rsidRDefault="001A18DA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DA" w:rsidRPr="00622735" w:rsidRDefault="001A18DA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Наименование 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DA" w:rsidRPr="00622735" w:rsidRDefault="001A18DA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DA" w:rsidRPr="00622735" w:rsidRDefault="001A18DA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8DA" w:rsidRPr="00622735" w:rsidRDefault="001A18DA" w:rsidP="007B7DBE">
            <w:pPr>
              <w:ind w:left="-77" w:right="-10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DBE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A18DA" w:rsidRPr="00622735" w:rsidRDefault="001A18DA" w:rsidP="00423F1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202</w:t>
            </w:r>
            <w:r w:rsidR="00423F1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622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DA" w:rsidRPr="001A18DA" w:rsidRDefault="001A18DA" w:rsidP="00423F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A18D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Расходы на 202</w:t>
            </w:r>
            <w:r w:rsidR="00423F1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1A18D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18DA" w:rsidRPr="001A18DA" w:rsidRDefault="001A18DA" w:rsidP="00423F1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A18D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Расходы на 202</w:t>
            </w:r>
            <w:r w:rsidR="00423F11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1A18D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1A18DA" w:rsidRPr="001A18DA" w:rsidTr="00F21BDF">
        <w:trPr>
          <w:trHeight w:val="330"/>
        </w:trPr>
        <w:tc>
          <w:tcPr>
            <w:tcW w:w="6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A18DA" w:rsidRPr="00622735" w:rsidRDefault="001A18DA" w:rsidP="005D271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Целевые муниципальные программы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1A18DA" w:rsidRPr="00622735" w:rsidRDefault="00423F11" w:rsidP="00AA42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5B62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244,5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8DA" w:rsidRPr="001A18DA" w:rsidRDefault="00F21BDF" w:rsidP="00AA426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10 024,4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18DA" w:rsidRPr="001A18DA" w:rsidRDefault="00F21BDF" w:rsidP="00AA426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9 813,9</w:t>
            </w:r>
          </w:p>
        </w:tc>
        <w:tc>
          <w:tcPr>
            <w:tcW w:w="1660" w:type="dxa"/>
            <w:tcBorders>
              <w:left w:val="single" w:sz="2" w:space="0" w:color="auto"/>
            </w:tcBorders>
          </w:tcPr>
          <w:p w:rsidR="001A18DA" w:rsidRPr="001A18DA" w:rsidRDefault="001A18DA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1A18DA" w:rsidRPr="001A18DA" w:rsidRDefault="001A18DA">
            <w:pPr>
              <w:spacing w:after="200"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1A18DA" w:rsidRPr="001A18DA" w:rsidRDefault="001A18D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1A18DA" w:rsidRPr="001A18DA" w:rsidRDefault="001A18D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3F11" w:rsidRPr="001A18DA" w:rsidTr="00F21BDF">
        <w:trPr>
          <w:gridAfter w:val="4"/>
          <w:wAfter w:w="6640" w:type="dxa"/>
          <w:trHeight w:val="585"/>
        </w:trPr>
        <w:tc>
          <w:tcPr>
            <w:tcW w:w="441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3F11" w:rsidRPr="00622735" w:rsidRDefault="00585541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38560B" w:rsidRDefault="00585541" w:rsidP="00622735">
            <w:pPr>
              <w:rPr>
                <w:rFonts w:eastAsia="Times New Roman" w:cs="Times New Roman"/>
                <w:b/>
                <w:bCs/>
                <w:sz w:val="22"/>
                <w:highlight w:val="yellow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Повышение эффективности деятельности администрации муниципального образования «Сасыкольский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11" w:rsidRPr="005B6259" w:rsidRDefault="005B6259" w:rsidP="006227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11" w:rsidRPr="005B6259" w:rsidRDefault="005B6259" w:rsidP="006227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1" w:rsidRPr="00585541" w:rsidRDefault="00585541" w:rsidP="005855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  <w:r w:rsidR="00423F11" w:rsidRPr="00585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000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23F11" w:rsidRPr="00585541" w:rsidRDefault="00585541" w:rsidP="00AA42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4 431,3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585541" w:rsidRDefault="005B6259" w:rsidP="00423F11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4 220,7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585541" w:rsidRDefault="00F21BDF" w:rsidP="00423F11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4 090,2</w:t>
            </w:r>
          </w:p>
        </w:tc>
      </w:tr>
      <w:tr w:rsidR="00423F11" w:rsidRPr="001A18DA" w:rsidTr="00F21BDF">
        <w:trPr>
          <w:gridAfter w:val="4"/>
          <w:wAfter w:w="6640" w:type="dxa"/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11" w:rsidRPr="00622735" w:rsidRDefault="00423F11" w:rsidP="006227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7B7DBE" w:rsidRDefault="00423F11" w:rsidP="0062273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B7DBE">
              <w:rPr>
                <w:rFonts w:eastAsia="Times New Roman" w:cs="Times New Roman"/>
                <w:sz w:val="22"/>
                <w:lang w:eastAsia="ru-RU"/>
              </w:rPr>
              <w:t xml:space="preserve">Расходы на содержание высшего должностного лица </w:t>
            </w:r>
            <w:r w:rsidR="00585541">
              <w:rPr>
                <w:rFonts w:eastAsia="Times New Roman" w:cs="Times New Roman"/>
                <w:sz w:val="22"/>
                <w:lang w:eastAsia="ru-RU"/>
              </w:rPr>
              <w:t>в рамках муниципальной программы «</w:t>
            </w:r>
            <w:r w:rsidR="00585541" w:rsidRPr="00585541">
              <w:rPr>
                <w:rFonts w:eastAsia="Times New Roman" w:cs="Times New Roman"/>
                <w:bCs/>
                <w:sz w:val="22"/>
                <w:lang w:eastAsia="ru-RU"/>
              </w:rPr>
              <w:t>Повышение эффективности деятельности администрации муниципального образования «Сасыкольский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622735" w:rsidRDefault="00423F11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622735" w:rsidRDefault="00423F11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1" w:rsidRPr="00622735" w:rsidRDefault="00585541" w:rsidP="005855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  <w:r w:rsidR="00423F11" w:rsidRPr="006227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23F11" w:rsidRPr="00622735" w:rsidRDefault="00585541" w:rsidP="00AA426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1A18DA" w:rsidRDefault="00585541" w:rsidP="00AA42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1A18DA" w:rsidRDefault="00585541" w:rsidP="00AA42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598,3</w:t>
            </w:r>
          </w:p>
        </w:tc>
      </w:tr>
      <w:tr w:rsidR="00423F11" w:rsidRPr="001A18DA" w:rsidTr="00F21BDF">
        <w:trPr>
          <w:gridAfter w:val="4"/>
          <w:wAfter w:w="6640" w:type="dxa"/>
          <w:trHeight w:val="428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11" w:rsidRPr="00622735" w:rsidRDefault="00423F11" w:rsidP="006227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7B7DBE" w:rsidRDefault="00423F11" w:rsidP="0062273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B7DBE">
              <w:rPr>
                <w:rFonts w:eastAsia="Times New Roman" w:cs="Times New Roman"/>
                <w:sz w:val="22"/>
                <w:lang w:eastAsia="ru-RU"/>
              </w:rPr>
              <w:t xml:space="preserve">Расходы на содержание аппарата управления </w:t>
            </w:r>
            <w:r w:rsidR="00585541">
              <w:rPr>
                <w:rFonts w:eastAsia="Times New Roman" w:cs="Times New Roman"/>
                <w:sz w:val="22"/>
                <w:lang w:eastAsia="ru-RU"/>
              </w:rPr>
              <w:t>в рамках муниципальной программы «</w:t>
            </w:r>
            <w:r w:rsidR="00585541" w:rsidRPr="00585541">
              <w:rPr>
                <w:rFonts w:eastAsia="Times New Roman" w:cs="Times New Roman"/>
                <w:bCs/>
                <w:sz w:val="22"/>
                <w:lang w:eastAsia="ru-RU"/>
              </w:rPr>
              <w:t>Повышение эффективности деятельности администрации муниципального образования «Сасыкольский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622735" w:rsidRDefault="00423F11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622735" w:rsidRDefault="00423F11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1" w:rsidRPr="00622735" w:rsidRDefault="00585541" w:rsidP="00585541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  <w:r w:rsidR="00423F11" w:rsidRPr="006227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23F11" w:rsidRPr="00622735" w:rsidRDefault="00585541" w:rsidP="00AA426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3 833,0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622735" w:rsidRDefault="005B6259" w:rsidP="0038560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3 622,4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622735" w:rsidRDefault="00F21BDF" w:rsidP="0038560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3 491,9</w:t>
            </w:r>
          </w:p>
        </w:tc>
      </w:tr>
      <w:tr w:rsidR="00423F11" w:rsidRPr="001A18DA" w:rsidTr="00F21BDF">
        <w:trPr>
          <w:gridAfter w:val="4"/>
          <w:wAfter w:w="6640" w:type="dxa"/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423F11" w:rsidRPr="00622735" w:rsidRDefault="00585541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7B7DBE" w:rsidRDefault="00585541" w:rsidP="0038560B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Жилищно-коммунальное хозяйство. Расходы в рамках комплексного развития систем коммунальной инфраструктуры муниципального образования «Сасыкольский сельсовет»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622735" w:rsidRDefault="00585541" w:rsidP="002212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622735" w:rsidRDefault="00585541" w:rsidP="0022122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1" w:rsidRPr="00622735" w:rsidRDefault="00423F11" w:rsidP="00585541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05000 </w:t>
            </w:r>
            <w:r w:rsidR="00585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22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23F11" w:rsidRPr="00622735" w:rsidRDefault="00585541" w:rsidP="00AA42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1A18DA" w:rsidRDefault="00585541" w:rsidP="00AA426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1A18DA" w:rsidRDefault="00585541" w:rsidP="00AA426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D5A1C" w:rsidRPr="001A18DA" w:rsidTr="00F21BDF">
        <w:trPr>
          <w:gridAfter w:val="4"/>
          <w:wAfter w:w="6640" w:type="dxa"/>
          <w:trHeight w:val="975"/>
        </w:trPr>
        <w:tc>
          <w:tcPr>
            <w:tcW w:w="4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D5A1C" w:rsidRPr="00622735" w:rsidRDefault="00AD5A1C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5A1C" w:rsidRPr="00585541" w:rsidRDefault="00AD5A1C" w:rsidP="0038560B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Благоустройство населенных пунктов муниципального образования «Сасыкольский сельсовет»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5A1C" w:rsidRPr="00585541" w:rsidRDefault="00AD5A1C" w:rsidP="006227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5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5A1C" w:rsidRPr="00585541" w:rsidRDefault="00AD5A1C" w:rsidP="006227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554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D5A1C" w:rsidRPr="00585541" w:rsidRDefault="00AD5A1C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03000 0</w:t>
            </w:r>
            <w:r w:rsidRPr="005855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D5A1C" w:rsidRPr="00585541" w:rsidRDefault="00AD5A1C" w:rsidP="00423F11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1 029,7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Pr="00585541" w:rsidRDefault="005B6259" w:rsidP="00423F1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1 029,7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Pr="00585541" w:rsidRDefault="00F21BDF" w:rsidP="00423F11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949,7</w:t>
            </w:r>
          </w:p>
        </w:tc>
      </w:tr>
      <w:tr w:rsidR="00AD5A1C" w:rsidRPr="001A18DA" w:rsidTr="00F21BDF">
        <w:trPr>
          <w:gridAfter w:val="4"/>
          <w:wAfter w:w="6640" w:type="dxa"/>
          <w:trHeight w:val="444"/>
        </w:trPr>
        <w:tc>
          <w:tcPr>
            <w:tcW w:w="4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AD5A1C" w:rsidRPr="00622735" w:rsidRDefault="00AD5A1C" w:rsidP="006227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1C" w:rsidRPr="007B7DBE" w:rsidRDefault="00AD5A1C" w:rsidP="001A18DA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уличное освещение</w:t>
            </w:r>
            <w:r w:rsidRPr="007B7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1C" w:rsidRPr="00622735" w:rsidRDefault="00AD5A1C" w:rsidP="005D27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5D271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1C" w:rsidRPr="00622735" w:rsidRDefault="00AD5A1C" w:rsidP="005D27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5D271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1C" w:rsidRPr="00622735" w:rsidRDefault="00AD5A1C" w:rsidP="00AD5A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6227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С2310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D5A1C" w:rsidRPr="00622735" w:rsidRDefault="00AD5A1C" w:rsidP="00AA426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Pr="001A18DA" w:rsidRDefault="005B6259" w:rsidP="00AA42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Pr="001A18DA" w:rsidRDefault="00F21BDF" w:rsidP="00AA42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AD5A1C" w:rsidRPr="001A18DA" w:rsidTr="00F21BDF">
        <w:trPr>
          <w:gridAfter w:val="4"/>
          <w:wAfter w:w="6640" w:type="dxa"/>
          <w:trHeight w:val="302"/>
        </w:trPr>
        <w:tc>
          <w:tcPr>
            <w:tcW w:w="44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AD5A1C" w:rsidRPr="00622735" w:rsidRDefault="00AD5A1C" w:rsidP="006227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1C" w:rsidRPr="007B7DBE" w:rsidRDefault="00AD5A1C" w:rsidP="001A18DA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озеленение</w:t>
            </w:r>
            <w:r w:rsidRPr="007B7DB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1C" w:rsidRPr="00622735" w:rsidRDefault="00AD5A1C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1C" w:rsidRPr="00622735" w:rsidRDefault="00AD5A1C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1C" w:rsidRPr="00622735" w:rsidRDefault="00AD5A1C" w:rsidP="00AD5A1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</w:t>
            </w:r>
            <w:r w:rsidRPr="0062273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D5A1C" w:rsidRPr="00622735" w:rsidRDefault="00AD5A1C" w:rsidP="00423F1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Default="005B6259" w:rsidP="00423F11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Default="00F21BDF" w:rsidP="00423F11">
            <w:pPr>
              <w:jc w:val="right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AD5A1C" w:rsidRPr="001A18DA" w:rsidTr="00F21BDF">
        <w:trPr>
          <w:gridAfter w:val="4"/>
          <w:wAfter w:w="6640" w:type="dxa"/>
          <w:trHeight w:val="302"/>
        </w:trPr>
        <w:tc>
          <w:tcPr>
            <w:tcW w:w="44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D5A1C" w:rsidRPr="00622735" w:rsidRDefault="00AD5A1C" w:rsidP="00622735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1C" w:rsidRPr="007B7DBE" w:rsidRDefault="00AD5A1C" w:rsidP="001A18DA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Закупка товаров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1C" w:rsidRPr="00622735" w:rsidRDefault="00AD5A1C" w:rsidP="0062273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1C" w:rsidRPr="00622735" w:rsidRDefault="00AD5A1C" w:rsidP="00622735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A1C" w:rsidRPr="00622735" w:rsidRDefault="00AD5A1C" w:rsidP="006227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03000 С2510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D5A1C" w:rsidRDefault="00AD5A1C" w:rsidP="00423F1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729,7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Pr="00173D3D" w:rsidRDefault="005B6259" w:rsidP="00423F1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Pr="00173D3D" w:rsidRDefault="00F21BDF" w:rsidP="00423F1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649,7</w:t>
            </w:r>
          </w:p>
        </w:tc>
      </w:tr>
      <w:tr w:rsidR="00423F11" w:rsidRPr="001A18DA" w:rsidTr="00F21BDF">
        <w:trPr>
          <w:gridAfter w:val="4"/>
          <w:wAfter w:w="6640" w:type="dxa"/>
          <w:trHeight w:val="750"/>
        </w:trPr>
        <w:tc>
          <w:tcPr>
            <w:tcW w:w="44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423F11" w:rsidRPr="00622735" w:rsidRDefault="00AD5A1C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23F11" w:rsidRPr="007B7DBE" w:rsidRDefault="00423F11" w:rsidP="0038560B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B7DB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Муниципальная целевая программа "Развитие культуры </w:t>
            </w:r>
            <w:r w:rsidR="0038560B">
              <w:rPr>
                <w:rFonts w:eastAsia="Times New Roman" w:cs="Times New Roman"/>
                <w:b/>
                <w:bCs/>
                <w:sz w:val="22"/>
                <w:lang w:eastAsia="ru-RU"/>
              </w:rPr>
              <w:t>на территории МО</w:t>
            </w:r>
            <w:r w:rsidRPr="007B7DB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«</w:t>
            </w:r>
            <w:r w:rsidR="0038560B">
              <w:rPr>
                <w:rFonts w:eastAsia="Times New Roman" w:cs="Times New Roman"/>
                <w:b/>
                <w:bCs/>
                <w:sz w:val="22"/>
                <w:lang w:eastAsia="ru-RU"/>
              </w:rPr>
              <w:t>Сасыкольский</w:t>
            </w:r>
            <w:r w:rsidRPr="007B7DB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сельсовет»"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3F11" w:rsidRPr="00622735" w:rsidRDefault="00423F11" w:rsidP="005D27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23F11" w:rsidRPr="00622735" w:rsidRDefault="00423F11" w:rsidP="005D27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23F11" w:rsidRPr="00622735" w:rsidRDefault="00AD5A1C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04000 0</w:t>
            </w:r>
            <w:r w:rsidR="00423F11" w:rsidRPr="00622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23F11" w:rsidRPr="00622735" w:rsidRDefault="00AD5A1C" w:rsidP="00AA42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2 791,0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1A18DA" w:rsidRDefault="00AD5A1C" w:rsidP="00AA426F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2 791,0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1A18DA" w:rsidRDefault="00AD5A1C" w:rsidP="00AA426F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2 791,0</w:t>
            </w:r>
          </w:p>
        </w:tc>
      </w:tr>
      <w:tr w:rsidR="00423F11" w:rsidRPr="001A18DA" w:rsidTr="00F21BDF">
        <w:trPr>
          <w:gridAfter w:val="4"/>
          <w:wAfter w:w="6640" w:type="dxa"/>
          <w:trHeight w:val="530"/>
        </w:trPr>
        <w:tc>
          <w:tcPr>
            <w:tcW w:w="44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23F11" w:rsidRPr="00622735" w:rsidRDefault="00423F11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11" w:rsidRPr="00AD5A1C" w:rsidRDefault="00AD5A1C" w:rsidP="00A20161">
            <w:pPr>
              <w:rPr>
                <w:sz w:val="22"/>
              </w:rPr>
            </w:pPr>
            <w:r w:rsidRPr="00AD5A1C">
              <w:rPr>
                <w:sz w:val="22"/>
              </w:rPr>
              <w:t>Расходы на развитие культуры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3F11" w:rsidRPr="00AD5A1C" w:rsidRDefault="00423F11" w:rsidP="00A2016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D5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23F11" w:rsidRPr="00AD5A1C" w:rsidRDefault="00423F11" w:rsidP="00A20161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AD5A1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3F11" w:rsidRPr="00AD5A1C" w:rsidRDefault="00423F11" w:rsidP="00AD5A1C">
            <w:pPr>
              <w:jc w:val="center"/>
            </w:pPr>
            <w:r w:rsidRPr="00AD5A1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AD5A1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4000</w:t>
            </w:r>
            <w:r w:rsidRPr="00AD5A1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D5A1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С3310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AD5A1C" w:rsidRDefault="00AD5A1C" w:rsidP="00AA426F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2 791,0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AD5A1C" w:rsidRDefault="00AD5A1C" w:rsidP="00AA42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2 791,0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23F11" w:rsidRPr="00AD5A1C" w:rsidRDefault="00AD5A1C" w:rsidP="00AA426F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2 791,0</w:t>
            </w:r>
          </w:p>
        </w:tc>
      </w:tr>
      <w:tr w:rsidR="00AD5A1C" w:rsidRPr="001A18DA" w:rsidTr="00F21BDF">
        <w:trPr>
          <w:gridAfter w:val="4"/>
          <w:wAfter w:w="6640" w:type="dxa"/>
          <w:trHeight w:val="6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A1C" w:rsidRPr="00622735" w:rsidRDefault="005B6259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5A1C" w:rsidRPr="007B7DBE" w:rsidRDefault="00AD5A1C" w:rsidP="0038560B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«Сасыкольский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5A1C" w:rsidRPr="00622735" w:rsidRDefault="00AD5A1C" w:rsidP="00622735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5A1C" w:rsidRPr="00622735" w:rsidRDefault="00AD5A1C" w:rsidP="005D2712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D5A1C" w:rsidRPr="00622735" w:rsidRDefault="00AD5A1C" w:rsidP="00AD5A1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  <w:r w:rsidRPr="0062273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 </w:t>
            </w:r>
            <w:r w:rsidR="005B625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D5A1C" w:rsidRPr="00AD5A1C" w:rsidRDefault="00AD5A1C" w:rsidP="00AA42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Default="00AD5A1C" w:rsidP="00AA426F">
            <w:pPr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Default="00AD5A1C" w:rsidP="00AA426F">
            <w:pPr>
              <w:jc w:val="right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AD5A1C" w:rsidRPr="001A18DA" w:rsidTr="00F21BDF">
        <w:trPr>
          <w:gridAfter w:val="4"/>
          <w:wAfter w:w="6640" w:type="dxa"/>
          <w:trHeight w:val="69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5A1C" w:rsidRPr="00622735" w:rsidRDefault="00AD5A1C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5A1C" w:rsidRPr="005B6259" w:rsidRDefault="00AD5A1C" w:rsidP="0038560B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B6259">
              <w:rPr>
                <w:rFonts w:eastAsia="Times New Roman" w:cs="Times New Roman"/>
                <w:bCs/>
                <w:sz w:val="22"/>
                <w:lang w:eastAsia="ru-RU"/>
              </w:rPr>
              <w:t>Расходы в рамках муниципальной программы</w:t>
            </w:r>
            <w:r w:rsidR="005B6259" w:rsidRPr="005B6259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r w:rsidR="005B6259">
              <w:rPr>
                <w:rFonts w:eastAsia="Times New Roman" w:cs="Times New Roman"/>
                <w:bCs/>
                <w:sz w:val="22"/>
                <w:lang w:eastAsia="ru-RU"/>
              </w:rPr>
              <w:t>«</w:t>
            </w:r>
            <w:r w:rsidR="005B6259" w:rsidRPr="005B6259">
              <w:rPr>
                <w:rFonts w:eastAsia="Times New Roman" w:cs="Times New Roman"/>
                <w:bCs/>
                <w:sz w:val="22"/>
                <w:lang w:eastAsia="ru-RU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«Сасыкольский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5A1C" w:rsidRPr="005B6259" w:rsidRDefault="005B6259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D5A1C" w:rsidRPr="005B6259" w:rsidRDefault="005B6259" w:rsidP="005D27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D5A1C" w:rsidRPr="005B6259" w:rsidRDefault="005B6259" w:rsidP="00622735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05000 С4310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AD5A1C" w:rsidRPr="005B6259" w:rsidRDefault="005B6259" w:rsidP="00AA426F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Pr="005B6259" w:rsidRDefault="005B6259" w:rsidP="00AA426F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D5A1C" w:rsidRPr="005B6259" w:rsidRDefault="005B6259" w:rsidP="00AA426F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B6259" w:rsidRPr="001A18DA" w:rsidTr="00F21BDF">
        <w:trPr>
          <w:gridAfter w:val="4"/>
          <w:wAfter w:w="6640" w:type="dxa"/>
          <w:trHeight w:val="69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6259" w:rsidRPr="00622735" w:rsidRDefault="005B6259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B6259" w:rsidRPr="007B7DBE" w:rsidRDefault="005B6259" w:rsidP="0038560B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B7DBE">
              <w:rPr>
                <w:rFonts w:eastAsia="Times New Roman" w:cs="Times New Roman"/>
                <w:b/>
                <w:bCs/>
                <w:sz w:val="22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Сасыкольский</w:t>
            </w:r>
            <w:r w:rsidRPr="007B7DB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сельсовет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B6259" w:rsidRPr="00622735" w:rsidRDefault="005B6259" w:rsidP="00622735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5B6259" w:rsidRPr="00622735" w:rsidRDefault="005B6259" w:rsidP="005D271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B6259" w:rsidRPr="00622735" w:rsidRDefault="005B6259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5B6259" w:rsidRPr="00AD5A1C" w:rsidRDefault="005B6259" w:rsidP="00AA42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B6259" w:rsidRDefault="005B6259" w:rsidP="00AA42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B6259" w:rsidRDefault="005B6259" w:rsidP="00AA42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1 913,0</w:t>
            </w:r>
          </w:p>
        </w:tc>
      </w:tr>
      <w:tr w:rsidR="005B6259" w:rsidRPr="001A18DA" w:rsidTr="00F21BDF">
        <w:trPr>
          <w:gridAfter w:val="4"/>
          <w:wAfter w:w="6640" w:type="dxa"/>
          <w:trHeight w:val="690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6259" w:rsidRPr="00622735" w:rsidRDefault="005B6259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9" w:rsidRPr="005B6259" w:rsidRDefault="005B6259" w:rsidP="00A20161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B6259">
              <w:rPr>
                <w:rFonts w:eastAsia="Times New Roman" w:cs="Times New Roman"/>
                <w:bCs/>
                <w:sz w:val="22"/>
                <w:lang w:eastAsia="ru-RU"/>
              </w:rPr>
              <w:t>Формирование современной городской среды на территории муниципального образования "Сасыкольский сельсовет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9" w:rsidRPr="005B6259" w:rsidRDefault="005B6259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9" w:rsidRPr="005B6259" w:rsidRDefault="005B6259" w:rsidP="005D27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59" w:rsidRPr="005B6259" w:rsidRDefault="005B6259" w:rsidP="00423F1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06</w:t>
            </w:r>
            <w:r w:rsidRPr="005B6259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ZF2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6259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5555</w:t>
            </w:r>
            <w:r w:rsidRPr="005B625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B6259" w:rsidRPr="005B6259" w:rsidRDefault="005B6259" w:rsidP="00AA426F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1 822,5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B6259" w:rsidRPr="005B6259" w:rsidRDefault="005B6259" w:rsidP="00AA426F">
            <w:pPr>
              <w:jc w:val="right"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1 813,0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B6259" w:rsidRPr="005B6259" w:rsidRDefault="005B6259" w:rsidP="00AA426F">
            <w:pPr>
              <w:jc w:val="right"/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1 813,0</w:t>
            </w:r>
          </w:p>
        </w:tc>
      </w:tr>
      <w:tr w:rsidR="005B6259" w:rsidRPr="001A18DA" w:rsidTr="00F21BDF">
        <w:trPr>
          <w:gridAfter w:val="4"/>
          <w:wAfter w:w="6640" w:type="dxa"/>
          <w:trHeight w:val="690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259" w:rsidRPr="00622735" w:rsidRDefault="005B6259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9" w:rsidRPr="005B6259" w:rsidRDefault="005B6259" w:rsidP="00A20161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5B6259">
              <w:rPr>
                <w:rFonts w:eastAsia="Times New Roman" w:cs="Times New Roman"/>
                <w:bCs/>
                <w:sz w:val="22"/>
                <w:lang w:eastAsia="ru-RU"/>
              </w:rPr>
              <w:t>Формирование современной городской среды на территории муниципального образования "Сасыкольский сельсовет</w:t>
            </w:r>
            <w:r>
              <w:rPr>
                <w:rFonts w:eastAsia="Times New Roman" w:cs="Times New Roman"/>
                <w:bCs/>
                <w:sz w:val="22"/>
                <w:lang w:eastAsia="ru-RU"/>
              </w:rPr>
              <w:t>» (собственные средства)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9" w:rsidRPr="005B6259" w:rsidRDefault="005B6259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259" w:rsidRPr="005B6259" w:rsidRDefault="005B6259" w:rsidP="005D2712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6259" w:rsidRPr="005B6259" w:rsidRDefault="005B6259" w:rsidP="00423F11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06000 55550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B6259" w:rsidRPr="005B6259" w:rsidRDefault="005B6259" w:rsidP="00AA426F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B6259" w:rsidRPr="005B6259" w:rsidRDefault="005B6259" w:rsidP="00AA426F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5B6259" w:rsidRPr="005B6259" w:rsidRDefault="005B6259" w:rsidP="00AA426F">
            <w:pPr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423F11" w:rsidRPr="001A18DA" w:rsidTr="00F21BDF">
        <w:trPr>
          <w:trHeight w:val="360"/>
        </w:trPr>
        <w:tc>
          <w:tcPr>
            <w:tcW w:w="6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23F11" w:rsidRPr="007B7DBE" w:rsidRDefault="00423F11" w:rsidP="001A18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7B7D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Расходы не</w:t>
            </w:r>
            <w:r w:rsidR="00B92DE4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7B7DBE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программных направлений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23F11" w:rsidRPr="00622735" w:rsidRDefault="005B6259" w:rsidP="00AA426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11" w:rsidRPr="001A18DA" w:rsidRDefault="005B6259" w:rsidP="00AA42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11" w:rsidRPr="001A18DA" w:rsidRDefault="005B6259" w:rsidP="00AA42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241,7</w:t>
            </w:r>
          </w:p>
        </w:tc>
        <w:tc>
          <w:tcPr>
            <w:tcW w:w="1660" w:type="dxa"/>
            <w:tcBorders>
              <w:left w:val="single" w:sz="2" w:space="0" w:color="auto"/>
            </w:tcBorders>
            <w:vAlign w:val="center"/>
          </w:tcPr>
          <w:p w:rsidR="00423F11" w:rsidRPr="001A18DA" w:rsidRDefault="00423F11" w:rsidP="001A18DA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423F11" w:rsidRPr="001A18DA" w:rsidRDefault="00423F11" w:rsidP="001A18DA">
            <w:pPr>
              <w:spacing w:after="20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Align w:val="center"/>
          </w:tcPr>
          <w:p w:rsidR="00423F11" w:rsidRPr="001A18DA" w:rsidRDefault="00423F11" w:rsidP="001A18D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A18D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60" w:type="dxa"/>
            <w:vAlign w:val="center"/>
          </w:tcPr>
          <w:p w:rsidR="00423F11" w:rsidRPr="001A18DA" w:rsidRDefault="00423F11" w:rsidP="001A18DA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1A18DA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423F11" w:rsidRPr="001A18DA" w:rsidTr="00F21BDF">
        <w:trPr>
          <w:gridAfter w:val="4"/>
          <w:wAfter w:w="6640" w:type="dxa"/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11" w:rsidRPr="00622735" w:rsidRDefault="00F21BDF" w:rsidP="0062273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7B7DBE" w:rsidRDefault="00423F11" w:rsidP="0062273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7B7DBE">
              <w:rPr>
                <w:rFonts w:eastAsia="Times New Roman" w:cs="Times New Roman"/>
                <w:sz w:val="22"/>
                <w:lang w:eastAsia="ru-RU"/>
              </w:rPr>
              <w:t>Осуществление первичного воинского учета в рамках не</w:t>
            </w:r>
            <w:r w:rsidR="00B92DE4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7B7DBE">
              <w:rPr>
                <w:rFonts w:eastAsia="Times New Roman" w:cs="Times New Roman"/>
                <w:sz w:val="22"/>
                <w:lang w:eastAsia="ru-RU"/>
              </w:rPr>
              <w:t>программных направлений расходов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1" w:rsidRPr="001A18DA" w:rsidRDefault="00423F11" w:rsidP="002212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1" w:rsidRPr="001A18DA" w:rsidRDefault="00423F11" w:rsidP="002212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735">
              <w:rPr>
                <w:rFonts w:eastAsia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622735" w:rsidRDefault="005B6259" w:rsidP="0062273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02</w:t>
            </w:r>
            <w:r w:rsidR="00423F11" w:rsidRPr="00622735">
              <w:rPr>
                <w:rFonts w:eastAsia="Times New Roman" w:cs="Times New Roman"/>
                <w:sz w:val="20"/>
                <w:szCs w:val="20"/>
                <w:lang w:eastAsia="ru-RU"/>
              </w:rPr>
              <w:t>000 51180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  <w:hideMark/>
          </w:tcPr>
          <w:p w:rsidR="00423F11" w:rsidRPr="00423F11" w:rsidRDefault="00423F11" w:rsidP="00423F1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235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F11" w:rsidRPr="005B6259" w:rsidRDefault="00423F11" w:rsidP="00423F11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238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F11" w:rsidRPr="001A18DA" w:rsidRDefault="00423F11" w:rsidP="00AA426F">
            <w:pPr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241,7</w:t>
            </w:r>
          </w:p>
        </w:tc>
      </w:tr>
      <w:tr w:rsidR="00423F11" w:rsidRPr="007B7DBE" w:rsidTr="00F21BDF">
        <w:trPr>
          <w:gridAfter w:val="4"/>
          <w:wAfter w:w="6640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11" w:rsidRPr="007B7DBE" w:rsidRDefault="00423F11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7B7DBE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1" w:rsidRPr="005B6259" w:rsidRDefault="00423F11" w:rsidP="00622735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1" w:rsidRPr="005B6259" w:rsidRDefault="00423F11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F11" w:rsidRPr="005B6259" w:rsidRDefault="00423F11" w:rsidP="006227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F11" w:rsidRPr="005B6259" w:rsidRDefault="00423F11" w:rsidP="00622735">
            <w:pPr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</w:pPr>
            <w:r w:rsidRPr="005B6259">
              <w:rPr>
                <w:rFonts w:eastAsia="Times New Roman" w:cs="Times New Roman"/>
                <w:b/>
                <w:bCs/>
                <w:sz w:val="22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23F11" w:rsidRPr="005B6259" w:rsidRDefault="005B6259" w:rsidP="00AA426F">
            <w:pPr>
              <w:jc w:val="right"/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20"/>
                <w:lang w:eastAsia="ru-RU"/>
              </w:rPr>
              <w:t>10 480,2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F11" w:rsidRPr="005B6259" w:rsidRDefault="00F21BDF" w:rsidP="00AA426F">
            <w:pPr>
              <w:jc w:val="righ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10 262,4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3F11" w:rsidRPr="005B6259" w:rsidRDefault="00F21BDF" w:rsidP="00AA426F">
            <w:pPr>
              <w:jc w:val="righ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10 055,6</w:t>
            </w:r>
          </w:p>
        </w:tc>
      </w:tr>
    </w:tbl>
    <w:p w:rsidR="00622735" w:rsidRDefault="00622735" w:rsidP="008E4093">
      <w:pPr>
        <w:pStyle w:val="a3"/>
      </w:pPr>
    </w:p>
    <w:sectPr w:rsidR="00622735" w:rsidSect="00AA426F">
      <w:pgSz w:w="11906" w:h="16838"/>
      <w:pgMar w:top="851" w:right="849" w:bottom="568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FDC" w:rsidRDefault="00694FDC" w:rsidP="00486EAF">
      <w:r>
        <w:separator/>
      </w:r>
    </w:p>
  </w:endnote>
  <w:endnote w:type="continuationSeparator" w:id="1">
    <w:p w:rsidR="00694FDC" w:rsidRDefault="00694FDC" w:rsidP="0048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FDC" w:rsidRDefault="00694FDC" w:rsidP="00486EAF">
      <w:r>
        <w:separator/>
      </w:r>
    </w:p>
  </w:footnote>
  <w:footnote w:type="continuationSeparator" w:id="1">
    <w:p w:rsidR="00694FDC" w:rsidRDefault="00694FDC" w:rsidP="0048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92D"/>
    <w:multiLevelType w:val="hybridMultilevel"/>
    <w:tmpl w:val="F042CAB2"/>
    <w:lvl w:ilvl="0" w:tplc="CCBE0DF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C12"/>
    <w:multiLevelType w:val="multilevel"/>
    <w:tmpl w:val="8EC82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EB0775"/>
    <w:multiLevelType w:val="hybridMultilevel"/>
    <w:tmpl w:val="049C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84918"/>
    <w:multiLevelType w:val="multilevel"/>
    <w:tmpl w:val="CA12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76806"/>
    <w:multiLevelType w:val="multilevel"/>
    <w:tmpl w:val="E77ABA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2628F"/>
    <w:multiLevelType w:val="multilevel"/>
    <w:tmpl w:val="908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E0DBD"/>
    <w:multiLevelType w:val="multilevel"/>
    <w:tmpl w:val="C3983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B5970"/>
    <w:multiLevelType w:val="hybridMultilevel"/>
    <w:tmpl w:val="BBE48846"/>
    <w:lvl w:ilvl="0" w:tplc="B0EAAB1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B0E9B"/>
    <w:multiLevelType w:val="hybridMultilevel"/>
    <w:tmpl w:val="22FA4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F0"/>
    <w:rsid w:val="00000DCF"/>
    <w:rsid w:val="00010549"/>
    <w:rsid w:val="00012951"/>
    <w:rsid w:val="000226A9"/>
    <w:rsid w:val="00036321"/>
    <w:rsid w:val="000456F1"/>
    <w:rsid w:val="000504FE"/>
    <w:rsid w:val="00052684"/>
    <w:rsid w:val="00056F7C"/>
    <w:rsid w:val="000701BB"/>
    <w:rsid w:val="0007045B"/>
    <w:rsid w:val="00084C0E"/>
    <w:rsid w:val="00096786"/>
    <w:rsid w:val="000B0980"/>
    <w:rsid w:val="000C0E63"/>
    <w:rsid w:val="000D09CB"/>
    <w:rsid w:val="000D7D81"/>
    <w:rsid w:val="000E5818"/>
    <w:rsid w:val="000F41EB"/>
    <w:rsid w:val="00106427"/>
    <w:rsid w:val="001125F2"/>
    <w:rsid w:val="001272E0"/>
    <w:rsid w:val="001275B4"/>
    <w:rsid w:val="00130C0C"/>
    <w:rsid w:val="00135330"/>
    <w:rsid w:val="00136E09"/>
    <w:rsid w:val="00140048"/>
    <w:rsid w:val="001466C2"/>
    <w:rsid w:val="00147AB3"/>
    <w:rsid w:val="00147C6F"/>
    <w:rsid w:val="00150399"/>
    <w:rsid w:val="001628C6"/>
    <w:rsid w:val="00184033"/>
    <w:rsid w:val="0018684B"/>
    <w:rsid w:val="001A0023"/>
    <w:rsid w:val="001A18DA"/>
    <w:rsid w:val="001A75B5"/>
    <w:rsid w:val="001C13EB"/>
    <w:rsid w:val="001C4099"/>
    <w:rsid w:val="001F3600"/>
    <w:rsid w:val="001F3CC1"/>
    <w:rsid w:val="001F54C0"/>
    <w:rsid w:val="0020186D"/>
    <w:rsid w:val="0020292E"/>
    <w:rsid w:val="002130AB"/>
    <w:rsid w:val="0021730A"/>
    <w:rsid w:val="00221224"/>
    <w:rsid w:val="00233369"/>
    <w:rsid w:val="00242E73"/>
    <w:rsid w:val="00250372"/>
    <w:rsid w:val="0026332A"/>
    <w:rsid w:val="00273AF4"/>
    <w:rsid w:val="00273E2F"/>
    <w:rsid w:val="00280F14"/>
    <w:rsid w:val="002879C5"/>
    <w:rsid w:val="002925FD"/>
    <w:rsid w:val="002B4FB7"/>
    <w:rsid w:val="002D3C73"/>
    <w:rsid w:val="002D4E77"/>
    <w:rsid w:val="002F737B"/>
    <w:rsid w:val="00310F09"/>
    <w:rsid w:val="00313E39"/>
    <w:rsid w:val="00321D00"/>
    <w:rsid w:val="00321E28"/>
    <w:rsid w:val="0033228C"/>
    <w:rsid w:val="003518E5"/>
    <w:rsid w:val="00372BA5"/>
    <w:rsid w:val="00384B92"/>
    <w:rsid w:val="0038560B"/>
    <w:rsid w:val="003A1850"/>
    <w:rsid w:val="003A4C09"/>
    <w:rsid w:val="003C2C70"/>
    <w:rsid w:val="003F05A2"/>
    <w:rsid w:val="003F73CA"/>
    <w:rsid w:val="003F77C0"/>
    <w:rsid w:val="00410978"/>
    <w:rsid w:val="004179D9"/>
    <w:rsid w:val="00423F11"/>
    <w:rsid w:val="0044238D"/>
    <w:rsid w:val="00442B8C"/>
    <w:rsid w:val="00444C13"/>
    <w:rsid w:val="00456FF0"/>
    <w:rsid w:val="00460F6F"/>
    <w:rsid w:val="00463194"/>
    <w:rsid w:val="0048052A"/>
    <w:rsid w:val="00486EAF"/>
    <w:rsid w:val="00490C23"/>
    <w:rsid w:val="004D0BB4"/>
    <w:rsid w:val="004D42E0"/>
    <w:rsid w:val="004D7C9C"/>
    <w:rsid w:val="004E4BB7"/>
    <w:rsid w:val="00502B84"/>
    <w:rsid w:val="00510DDF"/>
    <w:rsid w:val="00516E18"/>
    <w:rsid w:val="00553E5E"/>
    <w:rsid w:val="00563FE0"/>
    <w:rsid w:val="005773E0"/>
    <w:rsid w:val="005836B0"/>
    <w:rsid w:val="00585541"/>
    <w:rsid w:val="00590A24"/>
    <w:rsid w:val="005A5819"/>
    <w:rsid w:val="005A6220"/>
    <w:rsid w:val="005B6259"/>
    <w:rsid w:val="005C2DB1"/>
    <w:rsid w:val="005D0E64"/>
    <w:rsid w:val="005D2712"/>
    <w:rsid w:val="005F685E"/>
    <w:rsid w:val="00605223"/>
    <w:rsid w:val="006069D9"/>
    <w:rsid w:val="00622735"/>
    <w:rsid w:val="006270E8"/>
    <w:rsid w:val="0064407C"/>
    <w:rsid w:val="006442C6"/>
    <w:rsid w:val="00666FD1"/>
    <w:rsid w:val="00673F89"/>
    <w:rsid w:val="00676A74"/>
    <w:rsid w:val="0068021B"/>
    <w:rsid w:val="00682659"/>
    <w:rsid w:val="00694117"/>
    <w:rsid w:val="00694FDC"/>
    <w:rsid w:val="006A5E7E"/>
    <w:rsid w:val="006B1933"/>
    <w:rsid w:val="006C72AC"/>
    <w:rsid w:val="006D7F9C"/>
    <w:rsid w:val="006E59D6"/>
    <w:rsid w:val="006F2630"/>
    <w:rsid w:val="007068DB"/>
    <w:rsid w:val="00725083"/>
    <w:rsid w:val="0073600C"/>
    <w:rsid w:val="007418C8"/>
    <w:rsid w:val="00770C26"/>
    <w:rsid w:val="007728E2"/>
    <w:rsid w:val="007738D8"/>
    <w:rsid w:val="00782035"/>
    <w:rsid w:val="0078315F"/>
    <w:rsid w:val="00787E68"/>
    <w:rsid w:val="007A78A0"/>
    <w:rsid w:val="007B517D"/>
    <w:rsid w:val="007B7DBE"/>
    <w:rsid w:val="007C0A55"/>
    <w:rsid w:val="0080124C"/>
    <w:rsid w:val="008048C5"/>
    <w:rsid w:val="00827871"/>
    <w:rsid w:val="0084499A"/>
    <w:rsid w:val="00863861"/>
    <w:rsid w:val="00867C16"/>
    <w:rsid w:val="008A373D"/>
    <w:rsid w:val="008A38CD"/>
    <w:rsid w:val="008C7ED4"/>
    <w:rsid w:val="008D16CE"/>
    <w:rsid w:val="008E0FAA"/>
    <w:rsid w:val="008E4093"/>
    <w:rsid w:val="008E528A"/>
    <w:rsid w:val="008F050E"/>
    <w:rsid w:val="00906AFB"/>
    <w:rsid w:val="00915DAD"/>
    <w:rsid w:val="009168F1"/>
    <w:rsid w:val="009174DB"/>
    <w:rsid w:val="00921B31"/>
    <w:rsid w:val="00921FB4"/>
    <w:rsid w:val="00956BA7"/>
    <w:rsid w:val="009576C7"/>
    <w:rsid w:val="00970143"/>
    <w:rsid w:val="00971FB6"/>
    <w:rsid w:val="009740D1"/>
    <w:rsid w:val="009776E4"/>
    <w:rsid w:val="00995F74"/>
    <w:rsid w:val="009B4D4F"/>
    <w:rsid w:val="009B6122"/>
    <w:rsid w:val="009C1DF0"/>
    <w:rsid w:val="009C2D33"/>
    <w:rsid w:val="009D6FEB"/>
    <w:rsid w:val="009F4FF1"/>
    <w:rsid w:val="00A20161"/>
    <w:rsid w:val="00A24FD0"/>
    <w:rsid w:val="00A27FE0"/>
    <w:rsid w:val="00A31809"/>
    <w:rsid w:val="00A3304F"/>
    <w:rsid w:val="00A55420"/>
    <w:rsid w:val="00A63DE0"/>
    <w:rsid w:val="00A6443F"/>
    <w:rsid w:val="00A6757E"/>
    <w:rsid w:val="00A71AD4"/>
    <w:rsid w:val="00A827FC"/>
    <w:rsid w:val="00A8543A"/>
    <w:rsid w:val="00A86855"/>
    <w:rsid w:val="00A92493"/>
    <w:rsid w:val="00A938F8"/>
    <w:rsid w:val="00A94EAE"/>
    <w:rsid w:val="00A97CD9"/>
    <w:rsid w:val="00AA426F"/>
    <w:rsid w:val="00AB187A"/>
    <w:rsid w:val="00AB1AE1"/>
    <w:rsid w:val="00AD5A1C"/>
    <w:rsid w:val="00B02C4E"/>
    <w:rsid w:val="00B1537C"/>
    <w:rsid w:val="00B21658"/>
    <w:rsid w:val="00B23F8E"/>
    <w:rsid w:val="00B2527F"/>
    <w:rsid w:val="00B30261"/>
    <w:rsid w:val="00B60EAC"/>
    <w:rsid w:val="00B700CD"/>
    <w:rsid w:val="00B7219E"/>
    <w:rsid w:val="00B868B8"/>
    <w:rsid w:val="00B92DE4"/>
    <w:rsid w:val="00B93EA3"/>
    <w:rsid w:val="00BA5126"/>
    <w:rsid w:val="00BF4212"/>
    <w:rsid w:val="00C2483B"/>
    <w:rsid w:val="00C4320E"/>
    <w:rsid w:val="00C518DA"/>
    <w:rsid w:val="00C5266C"/>
    <w:rsid w:val="00C648DC"/>
    <w:rsid w:val="00C67626"/>
    <w:rsid w:val="00C900E0"/>
    <w:rsid w:val="00CA146C"/>
    <w:rsid w:val="00CA64E3"/>
    <w:rsid w:val="00CB2DEF"/>
    <w:rsid w:val="00CB56E8"/>
    <w:rsid w:val="00CD536C"/>
    <w:rsid w:val="00CF0630"/>
    <w:rsid w:val="00D05CF7"/>
    <w:rsid w:val="00D113CA"/>
    <w:rsid w:val="00D12CDA"/>
    <w:rsid w:val="00D30BE3"/>
    <w:rsid w:val="00D30D90"/>
    <w:rsid w:val="00D51048"/>
    <w:rsid w:val="00D55036"/>
    <w:rsid w:val="00D61C00"/>
    <w:rsid w:val="00D7530F"/>
    <w:rsid w:val="00D8770C"/>
    <w:rsid w:val="00D91E6D"/>
    <w:rsid w:val="00D9647E"/>
    <w:rsid w:val="00DA2744"/>
    <w:rsid w:val="00DA6F94"/>
    <w:rsid w:val="00DC440A"/>
    <w:rsid w:val="00DC5F5E"/>
    <w:rsid w:val="00DE49C1"/>
    <w:rsid w:val="00E14019"/>
    <w:rsid w:val="00E16EA0"/>
    <w:rsid w:val="00E229E8"/>
    <w:rsid w:val="00E23E02"/>
    <w:rsid w:val="00E27E6C"/>
    <w:rsid w:val="00E354AE"/>
    <w:rsid w:val="00E61DE5"/>
    <w:rsid w:val="00E81CBF"/>
    <w:rsid w:val="00E83E3D"/>
    <w:rsid w:val="00E912B9"/>
    <w:rsid w:val="00E947B0"/>
    <w:rsid w:val="00EA30F4"/>
    <w:rsid w:val="00EB0F45"/>
    <w:rsid w:val="00EC0F6E"/>
    <w:rsid w:val="00EC5F0D"/>
    <w:rsid w:val="00ED6D43"/>
    <w:rsid w:val="00EE538D"/>
    <w:rsid w:val="00EE728A"/>
    <w:rsid w:val="00F02471"/>
    <w:rsid w:val="00F115C7"/>
    <w:rsid w:val="00F13D06"/>
    <w:rsid w:val="00F21BDF"/>
    <w:rsid w:val="00F22A30"/>
    <w:rsid w:val="00F53E15"/>
    <w:rsid w:val="00F60D83"/>
    <w:rsid w:val="00F758CB"/>
    <w:rsid w:val="00F93DF9"/>
    <w:rsid w:val="00FC0220"/>
    <w:rsid w:val="00FC0E2B"/>
    <w:rsid w:val="00FD2BB1"/>
    <w:rsid w:val="00FD52B8"/>
    <w:rsid w:val="00FE005F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F"/>
    <w:pPr>
      <w:spacing w:after="0" w:line="240" w:lineRule="auto"/>
    </w:pPr>
  </w:style>
  <w:style w:type="paragraph" w:styleId="3">
    <w:name w:val="heading 3"/>
    <w:basedOn w:val="a"/>
    <w:next w:val="a"/>
    <w:link w:val="30"/>
    <w:autoRedefine/>
    <w:qFormat/>
    <w:rsid w:val="00A827FC"/>
    <w:pPr>
      <w:keepNext/>
      <w:ind w:firstLine="567"/>
      <w:jc w:val="center"/>
      <w:outlineLvl w:val="2"/>
    </w:pPr>
    <w:rPr>
      <w:rFonts w:eastAsia="Times New Roman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E4093"/>
    <w:pPr>
      <w:spacing w:after="0" w:line="240" w:lineRule="auto"/>
      <w:ind w:firstLine="709"/>
      <w:jc w:val="both"/>
    </w:pPr>
    <w:rPr>
      <w:rFonts w:cs="Times New Roman"/>
      <w:lang w:eastAsia="ru-RU"/>
    </w:rPr>
  </w:style>
  <w:style w:type="paragraph" w:customStyle="1" w:styleId="western">
    <w:name w:val="western"/>
    <w:basedOn w:val="a"/>
    <w:rsid w:val="00456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FF0"/>
  </w:style>
  <w:style w:type="paragraph" w:styleId="a4">
    <w:name w:val="Normal (Web)"/>
    <w:basedOn w:val="a"/>
    <w:uiPriority w:val="99"/>
    <w:semiHidden/>
    <w:unhideWhenUsed/>
    <w:rsid w:val="00456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autoRedefine/>
    <w:rsid w:val="002B4FB7"/>
    <w:pPr>
      <w:tabs>
        <w:tab w:val="left" w:pos="0"/>
      </w:tabs>
      <w:ind w:firstLine="567"/>
    </w:pPr>
    <w:rPr>
      <w:rFonts w:eastAsia="Times New Roman" w:cs="Times New Roman"/>
      <w:b/>
      <w:szCs w:val="24"/>
      <w:lang w:eastAsia="ru-RU"/>
    </w:rPr>
  </w:style>
  <w:style w:type="paragraph" w:styleId="a6">
    <w:name w:val="List Paragraph"/>
    <w:basedOn w:val="a"/>
    <w:uiPriority w:val="34"/>
    <w:qFormat/>
    <w:rsid w:val="002B4F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27FC"/>
    <w:rPr>
      <w:rFonts w:eastAsia="Times New Roman" w:cs="Arial"/>
      <w:b/>
      <w:bCs/>
      <w:szCs w:val="26"/>
      <w:lang w:eastAsia="ru-RU"/>
    </w:rPr>
  </w:style>
  <w:style w:type="paragraph" w:customStyle="1" w:styleId="ConsPlusNormal">
    <w:name w:val="ConsPlusNormal"/>
    <w:rsid w:val="000701BB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86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EAF"/>
  </w:style>
  <w:style w:type="paragraph" w:styleId="a9">
    <w:name w:val="footer"/>
    <w:basedOn w:val="a"/>
    <w:link w:val="aa"/>
    <w:uiPriority w:val="99"/>
    <w:semiHidden/>
    <w:unhideWhenUsed/>
    <w:rsid w:val="00486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EAF"/>
  </w:style>
  <w:style w:type="table" w:styleId="ab">
    <w:name w:val="Table Grid"/>
    <w:basedOn w:val="a1"/>
    <w:uiPriority w:val="59"/>
    <w:rsid w:val="0031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0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F"/>
    <w:pPr>
      <w:spacing w:after="0" w:line="240" w:lineRule="auto"/>
    </w:pPr>
  </w:style>
  <w:style w:type="paragraph" w:styleId="3">
    <w:name w:val="heading 3"/>
    <w:basedOn w:val="a"/>
    <w:next w:val="a"/>
    <w:link w:val="30"/>
    <w:autoRedefine/>
    <w:qFormat/>
    <w:rsid w:val="00A827FC"/>
    <w:pPr>
      <w:keepNext/>
      <w:ind w:firstLine="567"/>
      <w:jc w:val="center"/>
      <w:outlineLvl w:val="2"/>
    </w:pPr>
    <w:rPr>
      <w:rFonts w:eastAsia="Times New Roman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33228C"/>
    <w:pPr>
      <w:spacing w:after="0" w:line="240" w:lineRule="auto"/>
      <w:ind w:firstLine="709"/>
      <w:jc w:val="both"/>
    </w:pPr>
    <w:rPr>
      <w:rFonts w:cs="Times New Roman"/>
      <w:lang w:eastAsia="ru-RU"/>
    </w:rPr>
  </w:style>
  <w:style w:type="paragraph" w:customStyle="1" w:styleId="western">
    <w:name w:val="western"/>
    <w:basedOn w:val="a"/>
    <w:rsid w:val="00456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FF0"/>
  </w:style>
  <w:style w:type="paragraph" w:styleId="a4">
    <w:name w:val="Normal (Web)"/>
    <w:basedOn w:val="a"/>
    <w:uiPriority w:val="99"/>
    <w:semiHidden/>
    <w:unhideWhenUsed/>
    <w:rsid w:val="00456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autoRedefine/>
    <w:rsid w:val="002B4FB7"/>
    <w:pPr>
      <w:tabs>
        <w:tab w:val="left" w:pos="0"/>
      </w:tabs>
      <w:ind w:firstLine="567"/>
    </w:pPr>
    <w:rPr>
      <w:rFonts w:eastAsia="Times New Roman" w:cs="Times New Roman"/>
      <w:b/>
      <w:szCs w:val="24"/>
      <w:lang w:eastAsia="ru-RU"/>
    </w:rPr>
  </w:style>
  <w:style w:type="paragraph" w:styleId="a6">
    <w:name w:val="List Paragraph"/>
    <w:basedOn w:val="a"/>
    <w:uiPriority w:val="34"/>
    <w:qFormat/>
    <w:rsid w:val="002B4F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27FC"/>
    <w:rPr>
      <w:rFonts w:eastAsia="Times New Roman" w:cs="Arial"/>
      <w:b/>
      <w:bCs/>
      <w:szCs w:val="26"/>
      <w:lang w:eastAsia="ru-RU"/>
    </w:rPr>
  </w:style>
  <w:style w:type="paragraph" w:customStyle="1" w:styleId="ConsPlusNormal">
    <w:name w:val="ConsPlusNormal"/>
    <w:rsid w:val="000701BB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86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EAF"/>
  </w:style>
  <w:style w:type="paragraph" w:styleId="a9">
    <w:name w:val="footer"/>
    <w:basedOn w:val="a"/>
    <w:link w:val="aa"/>
    <w:uiPriority w:val="99"/>
    <w:semiHidden/>
    <w:unhideWhenUsed/>
    <w:rsid w:val="00486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EAF"/>
  </w:style>
  <w:style w:type="table" w:styleId="ab">
    <w:name w:val="Table Grid"/>
    <w:basedOn w:val="a1"/>
    <w:uiPriority w:val="59"/>
    <w:rsid w:val="0031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70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9947">
          <w:marLeft w:val="647"/>
          <w:marRight w:val="647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174D3-E3F5-4C98-8AE7-D5094F976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2020-12-14T05:29:00Z</cp:lastPrinted>
  <dcterms:created xsi:type="dcterms:W3CDTF">2020-12-14T05:55:00Z</dcterms:created>
  <dcterms:modified xsi:type="dcterms:W3CDTF">2020-12-14T05:55:00Z</dcterms:modified>
</cp:coreProperties>
</file>