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19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 xml:space="preserve">АДМИНИСТРАЦИЯ МУНИЦИПАЛЬНОГО ОБРАЗОВАНИЯ «САСЫКОЛЬКИЙ СЕЛЬСОВЕТ» </w:t>
      </w:r>
    </w:p>
    <w:p w:rsidR="00E676C0" w:rsidRDefault="006D2219" w:rsidP="006D2219">
      <w:pPr>
        <w:jc w:val="center"/>
        <w:rPr>
          <w:sz w:val="28"/>
          <w:szCs w:val="28"/>
        </w:rPr>
      </w:pPr>
      <w:r w:rsidRPr="006D2219">
        <w:rPr>
          <w:sz w:val="28"/>
          <w:szCs w:val="28"/>
        </w:rPr>
        <w:t>ХАРАБАЛИНСКОГО РАЙОНА АСТРАХАНСКОЙ ОБЛАСТИ</w:t>
      </w:r>
    </w:p>
    <w:p w:rsidR="006D2219" w:rsidRDefault="006D2219" w:rsidP="006D2219">
      <w:pPr>
        <w:jc w:val="center"/>
        <w:rPr>
          <w:sz w:val="28"/>
          <w:szCs w:val="28"/>
        </w:rPr>
      </w:pPr>
    </w:p>
    <w:p w:rsidR="006D2219" w:rsidRDefault="006D2219" w:rsidP="006D22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D2219" w:rsidRPr="005D5E2F" w:rsidRDefault="006D2219" w:rsidP="006D2219">
      <w:pPr>
        <w:jc w:val="center"/>
        <w:rPr>
          <w:sz w:val="26"/>
          <w:szCs w:val="26"/>
        </w:rPr>
      </w:pPr>
    </w:p>
    <w:p w:rsidR="005D5E2F" w:rsidRPr="0043024A" w:rsidRDefault="006D2219" w:rsidP="006D2219">
      <w:pPr>
        <w:rPr>
          <w:rFonts w:cs="Times New Roman"/>
          <w:sz w:val="26"/>
          <w:szCs w:val="26"/>
        </w:rPr>
      </w:pPr>
      <w:r w:rsidRPr="0043024A">
        <w:rPr>
          <w:rFonts w:cs="Times New Roman"/>
          <w:sz w:val="26"/>
          <w:szCs w:val="26"/>
        </w:rPr>
        <w:t xml:space="preserve">от </w:t>
      </w:r>
      <w:r w:rsidR="004A01A3">
        <w:rPr>
          <w:rFonts w:cs="Times New Roman"/>
          <w:sz w:val="26"/>
          <w:szCs w:val="26"/>
        </w:rPr>
        <w:t>07.02.</w:t>
      </w:r>
      <w:r w:rsidR="005D5E2F" w:rsidRPr="0043024A">
        <w:rPr>
          <w:rFonts w:cs="Times New Roman"/>
          <w:sz w:val="26"/>
          <w:szCs w:val="26"/>
        </w:rPr>
        <w:t>201</w:t>
      </w:r>
      <w:r w:rsidR="00AC3210" w:rsidRPr="0043024A">
        <w:rPr>
          <w:rFonts w:cs="Times New Roman"/>
          <w:sz w:val="26"/>
          <w:szCs w:val="26"/>
        </w:rPr>
        <w:t>7</w:t>
      </w:r>
      <w:r w:rsidR="005D5E2F" w:rsidRPr="0043024A">
        <w:rPr>
          <w:rFonts w:cs="Times New Roman"/>
          <w:sz w:val="26"/>
          <w:szCs w:val="26"/>
        </w:rPr>
        <w:t xml:space="preserve"> г.                                                                                                    №</w:t>
      </w:r>
      <w:r w:rsidR="006526B2" w:rsidRPr="0043024A">
        <w:rPr>
          <w:rFonts w:cs="Times New Roman"/>
          <w:sz w:val="26"/>
          <w:szCs w:val="26"/>
        </w:rPr>
        <w:t xml:space="preserve"> </w:t>
      </w:r>
      <w:r w:rsidR="004A01A3">
        <w:rPr>
          <w:rFonts w:cs="Times New Roman"/>
          <w:sz w:val="26"/>
          <w:szCs w:val="26"/>
        </w:rPr>
        <w:t>6</w:t>
      </w:r>
    </w:p>
    <w:p w:rsidR="006D2219" w:rsidRPr="0043024A" w:rsidRDefault="005D5E2F" w:rsidP="006D2219">
      <w:pPr>
        <w:rPr>
          <w:rFonts w:cs="Times New Roman"/>
          <w:sz w:val="26"/>
          <w:szCs w:val="26"/>
        </w:rPr>
      </w:pPr>
      <w:r w:rsidRPr="0043024A">
        <w:rPr>
          <w:rFonts w:cs="Times New Roman"/>
          <w:sz w:val="26"/>
          <w:szCs w:val="26"/>
        </w:rPr>
        <w:t xml:space="preserve"> </w:t>
      </w:r>
      <w:r w:rsidR="006D2219" w:rsidRPr="0043024A">
        <w:rPr>
          <w:rFonts w:cs="Times New Roman"/>
          <w:sz w:val="26"/>
          <w:szCs w:val="26"/>
        </w:rPr>
        <w:t xml:space="preserve">с. Сасыколи                                                                                                             </w:t>
      </w:r>
      <w:r w:rsidRPr="0043024A">
        <w:rPr>
          <w:rFonts w:cs="Times New Roman"/>
          <w:sz w:val="26"/>
          <w:szCs w:val="26"/>
        </w:rPr>
        <w:t xml:space="preserve">                   </w:t>
      </w:r>
    </w:p>
    <w:p w:rsidR="0043024A" w:rsidRPr="006020B8" w:rsidRDefault="0043024A" w:rsidP="0043024A">
      <w:pPr>
        <w:tabs>
          <w:tab w:val="left" w:pos="8364"/>
        </w:tabs>
        <w:jc w:val="both"/>
        <w:rPr>
          <w:rFonts w:cs="Times New Roman"/>
          <w:sz w:val="26"/>
          <w:szCs w:val="26"/>
        </w:rPr>
      </w:pP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>«Об утверждении Порядка размещения информации</w:t>
      </w: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о </w:t>
      </w:r>
      <w:proofErr w:type="gramStart"/>
      <w:r w:rsidRPr="006020B8">
        <w:rPr>
          <w:rFonts w:cs="Times New Roman"/>
          <w:sz w:val="26"/>
          <w:szCs w:val="26"/>
        </w:rPr>
        <w:t>рассчитываемой</w:t>
      </w:r>
      <w:proofErr w:type="gramEnd"/>
      <w:r w:rsidRPr="006020B8">
        <w:rPr>
          <w:rFonts w:cs="Times New Roman"/>
          <w:sz w:val="26"/>
          <w:szCs w:val="26"/>
        </w:rPr>
        <w:t xml:space="preserve"> за календарный год среднемесячной</w:t>
      </w: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заработной плате руководителей, их заместителей</w:t>
      </w: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и главных бухгалтеров муниципальных унитарных предприятий</w:t>
      </w: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и муниципальных учреждений </w:t>
      </w:r>
      <w:proofErr w:type="gramStart"/>
      <w:r w:rsidRPr="006020B8">
        <w:rPr>
          <w:rFonts w:cs="Times New Roman"/>
          <w:sz w:val="26"/>
          <w:szCs w:val="26"/>
        </w:rPr>
        <w:t>в</w:t>
      </w:r>
      <w:proofErr w:type="gramEnd"/>
      <w:r w:rsidRPr="006020B8">
        <w:rPr>
          <w:rFonts w:cs="Times New Roman"/>
          <w:sz w:val="26"/>
          <w:szCs w:val="26"/>
        </w:rPr>
        <w:t xml:space="preserve"> информационно – </w:t>
      </w: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>телекоммуникационной сети «Интернет» и</w:t>
      </w: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представления указанными лицами данной информации»</w:t>
      </w: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В соответствии со статьей 349.5 Трудового кодекса Российской Федерации, на основании Федерального закона от 03.07.2016 № 347- ФЗ «О внесении изменений в Трудовой кодекс Российской Федерации», администрация муниципального образования «Сасыкольский сельсовет» 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ПОСТАНОВЛЯЕТ: 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1.Утвердить прилагаемый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в информационно – телекоммуникационной сети «Интернет» и представления указанными лицами данной информации.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2. Настоящее постановление обнародовать в соответствии с действующим Положением и разместить в информационно – телекоммуникационной сети «Интернет» на официальном сайте администрации. 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3. Настоящее постановление вступает в силу со дня обнародования и распространяется на правоотношения, возникшие с 01 января 2017 года.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4. </w:t>
      </w:r>
      <w:proofErr w:type="gramStart"/>
      <w:r w:rsidRPr="006020B8">
        <w:rPr>
          <w:rFonts w:cs="Times New Roman"/>
          <w:sz w:val="26"/>
          <w:szCs w:val="26"/>
        </w:rPr>
        <w:t>Контроль за</w:t>
      </w:r>
      <w:proofErr w:type="gramEnd"/>
      <w:r w:rsidRPr="006020B8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020B8" w:rsidRPr="006020B8" w:rsidRDefault="006020B8" w:rsidP="006020B8">
      <w:pPr>
        <w:rPr>
          <w:rFonts w:cs="Times New Roman"/>
          <w:b/>
          <w:sz w:val="26"/>
          <w:szCs w:val="26"/>
        </w:rPr>
      </w:pPr>
    </w:p>
    <w:p w:rsidR="006020B8" w:rsidRPr="006020B8" w:rsidRDefault="006020B8" w:rsidP="006020B8">
      <w:pPr>
        <w:rPr>
          <w:rFonts w:cs="Times New Roman"/>
          <w:b/>
          <w:sz w:val="26"/>
          <w:szCs w:val="26"/>
        </w:rPr>
      </w:pP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</w:p>
    <w:p w:rsidR="006020B8" w:rsidRPr="006020B8" w:rsidRDefault="006020B8" w:rsidP="006020B8">
      <w:pPr>
        <w:rPr>
          <w:rFonts w:cs="Times New Roman"/>
          <w:sz w:val="26"/>
          <w:szCs w:val="26"/>
        </w:rPr>
      </w:pPr>
    </w:p>
    <w:p w:rsidR="006020B8" w:rsidRPr="006020B8" w:rsidRDefault="006020B8" w:rsidP="006020B8">
      <w:pPr>
        <w:ind w:left="567"/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И.о. Главы администрации                                                </w:t>
      </w:r>
    </w:p>
    <w:p w:rsidR="006020B8" w:rsidRPr="006020B8" w:rsidRDefault="006020B8" w:rsidP="006020B8">
      <w:pPr>
        <w:ind w:left="567"/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>МО «Сасыкольский сельсовет»                                                       А.В.Акулов</w:t>
      </w:r>
    </w:p>
    <w:p w:rsidR="006020B8" w:rsidRPr="006020B8" w:rsidRDefault="006020B8" w:rsidP="006020B8">
      <w:pPr>
        <w:shd w:val="clear" w:color="auto" w:fill="FFFFFF"/>
        <w:rPr>
          <w:rFonts w:eastAsia="Times New Roman" w:cs="Times New Roman"/>
          <w:sz w:val="26"/>
          <w:szCs w:val="26"/>
        </w:rPr>
      </w:pPr>
      <w:r w:rsidRPr="006020B8">
        <w:rPr>
          <w:rFonts w:eastAsia="Times New Roman" w:cs="Times New Roman"/>
          <w:sz w:val="26"/>
          <w:szCs w:val="26"/>
        </w:rPr>
        <w:t>   </w:t>
      </w:r>
    </w:p>
    <w:p w:rsidR="006020B8" w:rsidRPr="006020B8" w:rsidRDefault="006020B8" w:rsidP="006020B8">
      <w:pPr>
        <w:autoSpaceDE w:val="0"/>
        <w:autoSpaceDN w:val="0"/>
        <w:adjustRightInd w:val="0"/>
        <w:rPr>
          <w:rFonts w:cs="Times New Roman"/>
          <w:sz w:val="26"/>
          <w:szCs w:val="26"/>
        </w:rPr>
      </w:pPr>
    </w:p>
    <w:p w:rsidR="006020B8" w:rsidRPr="006020B8" w:rsidRDefault="006020B8" w:rsidP="006020B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020B8">
        <w:rPr>
          <w:rFonts w:ascii="Times New Roman" w:hAnsi="Times New Roman" w:cs="Times New Roman"/>
          <w:sz w:val="26"/>
          <w:szCs w:val="26"/>
        </w:rPr>
        <w:br w:type="page"/>
      </w:r>
      <w:r w:rsidRPr="006020B8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020B8" w:rsidRPr="006020B8" w:rsidRDefault="006020B8" w:rsidP="006020B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020B8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6020B8" w:rsidRPr="006020B8" w:rsidRDefault="006020B8" w:rsidP="006020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20B8">
        <w:rPr>
          <w:rFonts w:ascii="Times New Roman" w:hAnsi="Times New Roman" w:cs="Times New Roman"/>
          <w:sz w:val="26"/>
          <w:szCs w:val="26"/>
        </w:rPr>
        <w:t xml:space="preserve"> МО «Сасыкольский сельсовет»</w:t>
      </w:r>
    </w:p>
    <w:p w:rsidR="006020B8" w:rsidRPr="006020B8" w:rsidRDefault="006020B8" w:rsidP="006020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20B8">
        <w:rPr>
          <w:rFonts w:ascii="Times New Roman" w:hAnsi="Times New Roman" w:cs="Times New Roman"/>
          <w:sz w:val="26"/>
          <w:szCs w:val="26"/>
        </w:rPr>
        <w:t xml:space="preserve">от </w:t>
      </w:r>
      <w:r w:rsidR="004A01A3">
        <w:rPr>
          <w:rFonts w:ascii="Times New Roman" w:hAnsi="Times New Roman" w:cs="Times New Roman"/>
          <w:sz w:val="26"/>
          <w:szCs w:val="26"/>
        </w:rPr>
        <w:t>07.02</w:t>
      </w:r>
      <w:r w:rsidRPr="006020B8">
        <w:rPr>
          <w:rFonts w:ascii="Times New Roman" w:hAnsi="Times New Roman" w:cs="Times New Roman"/>
          <w:sz w:val="26"/>
          <w:szCs w:val="26"/>
        </w:rPr>
        <w:t xml:space="preserve">.2017 г. № </w:t>
      </w:r>
      <w:r w:rsidR="004A01A3">
        <w:rPr>
          <w:rFonts w:ascii="Times New Roman" w:hAnsi="Times New Roman" w:cs="Times New Roman"/>
          <w:sz w:val="26"/>
          <w:szCs w:val="26"/>
        </w:rPr>
        <w:t>6</w:t>
      </w:r>
    </w:p>
    <w:p w:rsidR="006020B8" w:rsidRPr="006020B8" w:rsidRDefault="006020B8" w:rsidP="006020B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020B8" w:rsidRPr="006020B8" w:rsidRDefault="006020B8" w:rsidP="006020B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20B8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6020B8" w:rsidRPr="006020B8" w:rsidRDefault="006020B8" w:rsidP="006020B8">
      <w:pPr>
        <w:jc w:val="center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>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в информационно – телекоммуникационной сети «Интернет» и представления указанными лицами данной информации</w:t>
      </w:r>
    </w:p>
    <w:p w:rsidR="006020B8" w:rsidRPr="006020B8" w:rsidRDefault="006020B8" w:rsidP="006020B8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1. Настоящий Порядок  устанавливает правила 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унитарных предприятий и муниципальных учреждений муниципального образования «Сасыкольский  сельсовет» в информационно – телекоммуникационной сети «Интернет» (далее - соответственно информация, муниципальные учреждения, муниципальные предприятия) и представления указанными лицами данной информации.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2. Информация в отношении руководителей, их заместителей и главных бухгалтеров муниципальных унитарных предприятий и муниципальных учреждений размещается в  информационно – телекоммуникационной сети «Интернет» на официальном сайте администрации муниципального образования «Сасыкольский сельсовет», осуществляющей функции и полномочия учредителя муниципальных унитарных предприятий и муниципальных учреждений (далее – уполномоченный орган).  По решению уполномоченного органа информация может размещаться информационно – телекоммуникационной сети «Интернет» на официальных сайтах муниципальных унитарных предприятий и муниципальных учреждений. В этом случае в соответствующем разделе официального сайта уполномоченного органа дается ссылка на адрес, где размещена информация. 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3. В составе информации указывается полное наименование муниципального предприятия, муниципального учреждения, занимаемая должность, фамилия, имя, отчество, величина рассчитанной за предшествующий календарный год среднемесячной заработной платы.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4. Руководители, их заместители и главные бухгалтера муниципальных унитарных предприятий и муниципальных учреждений ежегодно в срок до 1 мая представляют информацию за предшествующий год специалисту администрации муниципального образования  «Сасыкольский сельсовет», координирующему вопросы трудовых отношений.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5. Информация, размещается в информационно – телекоммуникационной сети «Интернет» соответствующим лицом, ответственным за координацию вопросов трудовых отношений ежегодно в срок до 15 мая.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t xml:space="preserve">    6. В составе размещаемой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настоящего Порядка, а также сведения, отнесенные к  государственной тайне или сведениям конфиденциального характера.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  <w:r w:rsidRPr="006020B8">
        <w:rPr>
          <w:rFonts w:cs="Times New Roman"/>
          <w:sz w:val="26"/>
          <w:szCs w:val="26"/>
        </w:rPr>
        <w:lastRenderedPageBreak/>
        <w:t xml:space="preserve">   7. Информация содержится на официальном сайте уполномоченного органа и (или) на официальном сайте муниципального унитарного предприятия, муниципального учреждения в информационно – телекоммуникационной сети «Интернет» до момента прекращения трудового договора с лицом, относительно которого она представлена. </w:t>
      </w: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</w:p>
    <w:p w:rsidR="006020B8" w:rsidRPr="006020B8" w:rsidRDefault="006020B8" w:rsidP="006020B8">
      <w:pPr>
        <w:jc w:val="both"/>
        <w:rPr>
          <w:rFonts w:cs="Times New Roman"/>
          <w:sz w:val="26"/>
          <w:szCs w:val="26"/>
        </w:rPr>
      </w:pPr>
    </w:p>
    <w:p w:rsidR="006020B8" w:rsidRPr="006020B8" w:rsidRDefault="006020B8" w:rsidP="006020B8">
      <w:pPr>
        <w:autoSpaceDE w:val="0"/>
        <w:autoSpaceDN w:val="0"/>
        <w:adjustRightInd w:val="0"/>
        <w:jc w:val="right"/>
        <w:outlineLvl w:val="1"/>
        <w:rPr>
          <w:rFonts w:cs="Times New Roman"/>
          <w:iCs/>
          <w:sz w:val="26"/>
          <w:szCs w:val="26"/>
        </w:rPr>
      </w:pPr>
      <w:r w:rsidRPr="006020B8">
        <w:rPr>
          <w:rFonts w:cs="Times New Roman"/>
          <w:iCs/>
          <w:sz w:val="26"/>
          <w:szCs w:val="26"/>
        </w:rPr>
        <w:t>Приложение</w:t>
      </w:r>
    </w:p>
    <w:p w:rsidR="006020B8" w:rsidRPr="006020B8" w:rsidRDefault="006020B8" w:rsidP="006020B8">
      <w:pPr>
        <w:autoSpaceDE w:val="0"/>
        <w:autoSpaceDN w:val="0"/>
        <w:adjustRightInd w:val="0"/>
        <w:jc w:val="right"/>
        <w:rPr>
          <w:rFonts w:cs="Times New Roman"/>
          <w:iCs/>
          <w:sz w:val="26"/>
          <w:szCs w:val="26"/>
        </w:rPr>
      </w:pPr>
      <w:r w:rsidRPr="006020B8">
        <w:rPr>
          <w:rFonts w:cs="Times New Roman"/>
          <w:iCs/>
          <w:sz w:val="26"/>
          <w:szCs w:val="26"/>
        </w:rPr>
        <w:t>к Порядку</w:t>
      </w:r>
    </w:p>
    <w:p w:rsidR="006020B8" w:rsidRPr="006020B8" w:rsidRDefault="006020B8" w:rsidP="006020B8">
      <w:pPr>
        <w:autoSpaceDE w:val="0"/>
        <w:autoSpaceDN w:val="0"/>
        <w:adjustRightInd w:val="0"/>
        <w:jc w:val="both"/>
        <w:rPr>
          <w:rFonts w:cs="Times New Roman"/>
          <w:iCs/>
          <w:sz w:val="26"/>
          <w:szCs w:val="26"/>
        </w:rPr>
      </w:pPr>
    </w:p>
    <w:p w:rsidR="006020B8" w:rsidRPr="006020B8" w:rsidRDefault="006020B8" w:rsidP="006020B8">
      <w:pPr>
        <w:autoSpaceDE w:val="0"/>
        <w:autoSpaceDN w:val="0"/>
        <w:adjustRightInd w:val="0"/>
        <w:jc w:val="center"/>
        <w:rPr>
          <w:rFonts w:cs="Times New Roman"/>
          <w:iCs/>
          <w:sz w:val="26"/>
          <w:szCs w:val="26"/>
        </w:rPr>
      </w:pPr>
      <w:r w:rsidRPr="006020B8">
        <w:rPr>
          <w:rFonts w:cs="Times New Roman"/>
          <w:iCs/>
          <w:sz w:val="26"/>
          <w:szCs w:val="26"/>
        </w:rPr>
        <w:t>Информация</w:t>
      </w:r>
    </w:p>
    <w:p w:rsidR="006020B8" w:rsidRPr="006020B8" w:rsidRDefault="006020B8" w:rsidP="006020B8">
      <w:pPr>
        <w:autoSpaceDE w:val="0"/>
        <w:autoSpaceDN w:val="0"/>
        <w:adjustRightInd w:val="0"/>
        <w:jc w:val="center"/>
        <w:rPr>
          <w:rFonts w:cs="Times New Roman"/>
          <w:iCs/>
          <w:sz w:val="26"/>
          <w:szCs w:val="26"/>
        </w:rPr>
      </w:pPr>
      <w:r w:rsidRPr="006020B8">
        <w:rPr>
          <w:rFonts w:cs="Times New Roman"/>
          <w:iCs/>
          <w:sz w:val="26"/>
          <w:szCs w:val="26"/>
        </w:rPr>
        <w:t xml:space="preserve">о </w:t>
      </w:r>
      <w:r w:rsidRPr="006020B8">
        <w:rPr>
          <w:rFonts w:cs="Times New Roman"/>
          <w:sz w:val="26"/>
          <w:szCs w:val="26"/>
        </w:rPr>
        <w:t>рассчитываемой за календарный год</w:t>
      </w:r>
      <w:r w:rsidRPr="006020B8">
        <w:rPr>
          <w:rFonts w:cs="Times New Roman"/>
          <w:iCs/>
          <w:sz w:val="26"/>
          <w:szCs w:val="26"/>
        </w:rPr>
        <w:t xml:space="preserve"> среднемесячной заработной плате руководителей, их заместителей и главных бухгалтеров</w:t>
      </w:r>
    </w:p>
    <w:p w:rsidR="006020B8" w:rsidRPr="006020B8" w:rsidRDefault="006020B8" w:rsidP="006020B8">
      <w:pPr>
        <w:autoSpaceDE w:val="0"/>
        <w:autoSpaceDN w:val="0"/>
        <w:adjustRightInd w:val="0"/>
        <w:jc w:val="center"/>
        <w:rPr>
          <w:rFonts w:cs="Times New Roman"/>
          <w:iCs/>
          <w:sz w:val="26"/>
          <w:szCs w:val="26"/>
        </w:rPr>
      </w:pPr>
      <w:r w:rsidRPr="006020B8">
        <w:rPr>
          <w:rFonts w:cs="Times New Roman"/>
          <w:iCs/>
          <w:sz w:val="26"/>
          <w:szCs w:val="26"/>
        </w:rPr>
        <w:t>___________________________________________________________,</w:t>
      </w:r>
    </w:p>
    <w:p w:rsidR="006020B8" w:rsidRPr="006020B8" w:rsidRDefault="006020B8" w:rsidP="006020B8">
      <w:pPr>
        <w:autoSpaceDE w:val="0"/>
        <w:autoSpaceDN w:val="0"/>
        <w:adjustRightInd w:val="0"/>
        <w:jc w:val="center"/>
        <w:rPr>
          <w:rFonts w:cs="Times New Roman"/>
          <w:iCs/>
          <w:sz w:val="26"/>
          <w:szCs w:val="26"/>
        </w:rPr>
      </w:pPr>
      <w:proofErr w:type="gramStart"/>
      <w:r w:rsidRPr="006020B8">
        <w:rPr>
          <w:rFonts w:cs="Times New Roman"/>
          <w:iCs/>
          <w:sz w:val="26"/>
          <w:szCs w:val="26"/>
        </w:rPr>
        <w:t>(наименование муниципального учреждения, муниципального</w:t>
      </w:r>
      <w:proofErr w:type="gramEnd"/>
    </w:p>
    <w:p w:rsidR="006020B8" w:rsidRPr="006020B8" w:rsidRDefault="006020B8" w:rsidP="006020B8">
      <w:pPr>
        <w:autoSpaceDE w:val="0"/>
        <w:autoSpaceDN w:val="0"/>
        <w:adjustRightInd w:val="0"/>
        <w:jc w:val="center"/>
        <w:rPr>
          <w:rFonts w:cs="Times New Roman"/>
          <w:iCs/>
          <w:sz w:val="26"/>
          <w:szCs w:val="26"/>
        </w:rPr>
      </w:pPr>
      <w:r w:rsidRPr="006020B8">
        <w:rPr>
          <w:rFonts w:cs="Times New Roman"/>
          <w:iCs/>
          <w:sz w:val="26"/>
          <w:szCs w:val="26"/>
        </w:rPr>
        <w:t>унитарного предприятия)</w:t>
      </w:r>
    </w:p>
    <w:p w:rsidR="006020B8" w:rsidRPr="006020B8" w:rsidRDefault="006020B8" w:rsidP="006020B8">
      <w:pPr>
        <w:autoSpaceDE w:val="0"/>
        <w:autoSpaceDN w:val="0"/>
        <w:adjustRightInd w:val="0"/>
        <w:jc w:val="center"/>
        <w:rPr>
          <w:rFonts w:cs="Times New Roman"/>
          <w:iCs/>
          <w:sz w:val="26"/>
          <w:szCs w:val="26"/>
        </w:rPr>
      </w:pPr>
      <w:r w:rsidRPr="006020B8">
        <w:rPr>
          <w:rFonts w:cs="Times New Roman"/>
          <w:iCs/>
          <w:sz w:val="26"/>
          <w:szCs w:val="26"/>
        </w:rPr>
        <w:t>за 20___ год</w:t>
      </w:r>
    </w:p>
    <w:p w:rsidR="006020B8" w:rsidRPr="006020B8" w:rsidRDefault="006020B8" w:rsidP="006020B8">
      <w:pPr>
        <w:autoSpaceDE w:val="0"/>
        <w:autoSpaceDN w:val="0"/>
        <w:adjustRightInd w:val="0"/>
        <w:jc w:val="both"/>
        <w:rPr>
          <w:rFonts w:cs="Times New Roman"/>
          <w:iCs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374"/>
        <w:gridCol w:w="5387"/>
      </w:tblGrid>
      <w:tr w:rsidR="006020B8" w:rsidRPr="006020B8" w:rsidTr="00B26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020B8">
              <w:rPr>
                <w:rFonts w:cs="Times New Roman"/>
                <w:iCs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6020B8">
              <w:rPr>
                <w:rFonts w:cs="Times New Roman"/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6020B8">
              <w:rPr>
                <w:rFonts w:cs="Times New Roman"/>
                <w:iCs/>
                <w:sz w:val="26"/>
                <w:szCs w:val="26"/>
              </w:rPr>
              <w:t>/</w:t>
            </w:r>
            <w:proofErr w:type="spellStart"/>
            <w:r w:rsidRPr="006020B8">
              <w:rPr>
                <w:rFonts w:cs="Times New Roman"/>
                <w:i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020B8">
              <w:rPr>
                <w:rFonts w:cs="Times New Roman"/>
                <w:iCs/>
                <w:sz w:val="26"/>
                <w:szCs w:val="26"/>
              </w:rPr>
              <w:t>Должность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6020B8">
              <w:rPr>
                <w:rFonts w:cs="Times New Roman"/>
                <w:iCs/>
                <w:sz w:val="26"/>
                <w:szCs w:val="26"/>
              </w:rPr>
              <w:t>Среднемесячная заработная плата, руб.</w:t>
            </w:r>
          </w:p>
        </w:tc>
      </w:tr>
      <w:tr w:rsidR="006020B8" w:rsidRPr="006020B8" w:rsidTr="00B26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</w:tr>
      <w:tr w:rsidR="006020B8" w:rsidRPr="006020B8" w:rsidTr="00B26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</w:tr>
      <w:tr w:rsidR="006020B8" w:rsidRPr="006020B8" w:rsidTr="00B2624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B8" w:rsidRPr="006020B8" w:rsidRDefault="006020B8" w:rsidP="00B2624E">
            <w:pPr>
              <w:autoSpaceDE w:val="0"/>
              <w:autoSpaceDN w:val="0"/>
              <w:adjustRightInd w:val="0"/>
              <w:rPr>
                <w:rFonts w:cs="Times New Roman"/>
                <w:iCs/>
                <w:sz w:val="26"/>
                <w:szCs w:val="26"/>
              </w:rPr>
            </w:pPr>
          </w:p>
        </w:tc>
      </w:tr>
    </w:tbl>
    <w:p w:rsidR="006020B8" w:rsidRPr="006020B8" w:rsidRDefault="006020B8" w:rsidP="006020B8">
      <w:pPr>
        <w:rPr>
          <w:rFonts w:cs="Times New Roman"/>
          <w:sz w:val="26"/>
          <w:szCs w:val="26"/>
        </w:rPr>
      </w:pPr>
    </w:p>
    <w:p w:rsidR="006020B8" w:rsidRPr="001E771D" w:rsidRDefault="006020B8" w:rsidP="006020B8">
      <w:pPr>
        <w:autoSpaceDE w:val="0"/>
        <w:autoSpaceDN w:val="0"/>
        <w:adjustRightInd w:val="0"/>
        <w:rPr>
          <w:szCs w:val="24"/>
        </w:rPr>
      </w:pPr>
    </w:p>
    <w:p w:rsidR="006020B8" w:rsidRPr="001E771D" w:rsidRDefault="006020B8" w:rsidP="006020B8">
      <w:pPr>
        <w:autoSpaceDE w:val="0"/>
        <w:autoSpaceDN w:val="0"/>
        <w:adjustRightInd w:val="0"/>
        <w:rPr>
          <w:szCs w:val="24"/>
        </w:rPr>
      </w:pPr>
    </w:p>
    <w:p w:rsidR="006020B8" w:rsidRDefault="006020B8" w:rsidP="006020B8">
      <w:pPr>
        <w:autoSpaceDE w:val="0"/>
        <w:autoSpaceDN w:val="0"/>
        <w:adjustRightInd w:val="0"/>
        <w:rPr>
          <w:sz w:val="28"/>
          <w:szCs w:val="28"/>
        </w:rPr>
      </w:pPr>
    </w:p>
    <w:sectPr w:rsidR="006020B8" w:rsidSect="0043024A">
      <w:footnotePr>
        <w:numFmt w:val="chicago"/>
      </w:footnotePr>
      <w:pgSz w:w="11907" w:h="16840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757"/>
    <w:multiLevelType w:val="hybridMultilevel"/>
    <w:tmpl w:val="A2065E90"/>
    <w:lvl w:ilvl="0" w:tplc="4F8AE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6D2219"/>
    <w:rsid w:val="001504AA"/>
    <w:rsid w:val="00207279"/>
    <w:rsid w:val="003B2EA6"/>
    <w:rsid w:val="0043024A"/>
    <w:rsid w:val="0046009F"/>
    <w:rsid w:val="004A01A3"/>
    <w:rsid w:val="00576601"/>
    <w:rsid w:val="00590A64"/>
    <w:rsid w:val="005D5E2F"/>
    <w:rsid w:val="006020B8"/>
    <w:rsid w:val="006526B2"/>
    <w:rsid w:val="0069417D"/>
    <w:rsid w:val="006B1B1D"/>
    <w:rsid w:val="006B2A4B"/>
    <w:rsid w:val="006C2E91"/>
    <w:rsid w:val="006D2219"/>
    <w:rsid w:val="007863BA"/>
    <w:rsid w:val="007C197A"/>
    <w:rsid w:val="00832032"/>
    <w:rsid w:val="009054FB"/>
    <w:rsid w:val="00973524"/>
    <w:rsid w:val="009E0DA1"/>
    <w:rsid w:val="00A12C07"/>
    <w:rsid w:val="00A21BD1"/>
    <w:rsid w:val="00A61F8A"/>
    <w:rsid w:val="00A62298"/>
    <w:rsid w:val="00AC3210"/>
    <w:rsid w:val="00AD3A30"/>
    <w:rsid w:val="00AD63F1"/>
    <w:rsid w:val="00B00A91"/>
    <w:rsid w:val="00BD3B45"/>
    <w:rsid w:val="00BE3CF9"/>
    <w:rsid w:val="00BE51E8"/>
    <w:rsid w:val="00BF054A"/>
    <w:rsid w:val="00C25658"/>
    <w:rsid w:val="00C33A82"/>
    <w:rsid w:val="00C95CF1"/>
    <w:rsid w:val="00CB377F"/>
    <w:rsid w:val="00CC032E"/>
    <w:rsid w:val="00CD4E3F"/>
    <w:rsid w:val="00D242C5"/>
    <w:rsid w:val="00DE357E"/>
    <w:rsid w:val="00E1769A"/>
    <w:rsid w:val="00E676C0"/>
    <w:rsid w:val="00E879CE"/>
    <w:rsid w:val="00EE5059"/>
    <w:rsid w:val="00FB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3F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5E2F"/>
  </w:style>
  <w:style w:type="table" w:styleId="a3">
    <w:name w:val="Table Grid"/>
    <w:basedOn w:val="a1"/>
    <w:uiPriority w:val="59"/>
    <w:rsid w:val="005D5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EA6"/>
    <w:pPr>
      <w:ind w:left="720"/>
    </w:pPr>
  </w:style>
  <w:style w:type="character" w:styleId="a5">
    <w:name w:val="Hyperlink"/>
    <w:basedOn w:val="a0"/>
    <w:uiPriority w:val="99"/>
    <w:unhideWhenUsed/>
    <w:rsid w:val="0043024A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3024A"/>
    <w:pPr>
      <w:tabs>
        <w:tab w:val="center" w:pos="4677"/>
        <w:tab w:val="right" w:pos="9355"/>
      </w:tabs>
      <w:contextualSpacing w:val="0"/>
    </w:pPr>
    <w:rPr>
      <w:rFonts w:eastAsia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30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020B8"/>
    <w:pPr>
      <w:contextualSpacing w:val="0"/>
      <w:jc w:val="both"/>
    </w:pPr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02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6020B8"/>
    <w:pPr>
      <w:widowControl w:val="0"/>
      <w:adjustRightInd w:val="0"/>
      <w:spacing w:after="160" w:line="240" w:lineRule="exact"/>
      <w:contextualSpacing w:val="0"/>
      <w:jc w:val="right"/>
    </w:pPr>
    <w:rPr>
      <w:rFonts w:eastAsia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60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A561-CAF1-48A0-A4C0-E337DD5D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4</cp:revision>
  <cp:lastPrinted>2017-02-07T06:28:00Z</cp:lastPrinted>
  <dcterms:created xsi:type="dcterms:W3CDTF">2017-01-31T06:23:00Z</dcterms:created>
  <dcterms:modified xsi:type="dcterms:W3CDTF">2017-02-10T07:07:00Z</dcterms:modified>
</cp:coreProperties>
</file>