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0" w:rsidRPr="00C124B8" w:rsidRDefault="006018B0" w:rsidP="00C124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407C">
        <w:rPr>
          <w:rFonts w:ascii="Times New Roman" w:hAnsi="Times New Roman"/>
          <w:bCs/>
          <w:sz w:val="24"/>
          <w:szCs w:val="24"/>
        </w:rPr>
        <w:t>АДМИНИСТРАЦИЯ МУНИЦИПАЛЬНОГО ОБРАЗОВАН</w:t>
      </w:r>
      <w:r w:rsidRPr="00C124B8">
        <w:rPr>
          <w:rFonts w:ascii="Times New Roman" w:hAnsi="Times New Roman"/>
          <w:bCs/>
          <w:sz w:val="24"/>
          <w:szCs w:val="24"/>
        </w:rPr>
        <w:t>ИЯ</w:t>
      </w:r>
    </w:p>
    <w:p w:rsidR="006018B0" w:rsidRPr="00C124B8" w:rsidRDefault="006018B0" w:rsidP="00C124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24B8">
        <w:rPr>
          <w:rFonts w:ascii="Times New Roman" w:hAnsi="Times New Roman"/>
          <w:bCs/>
          <w:sz w:val="24"/>
          <w:szCs w:val="24"/>
        </w:rPr>
        <w:t>«САСЫКОЛЬСКИЙ СЕЛЬСОВЕТ»</w:t>
      </w:r>
    </w:p>
    <w:p w:rsidR="006018B0" w:rsidRPr="00C124B8" w:rsidRDefault="006018B0" w:rsidP="00C124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24B8">
        <w:rPr>
          <w:rFonts w:ascii="Times New Roman" w:hAnsi="Times New Roman"/>
          <w:bCs/>
          <w:sz w:val="24"/>
          <w:szCs w:val="24"/>
        </w:rPr>
        <w:t>ХАРАБАЛИНСКОГО РАЙОНА АСТРАХАНСКОЙ ОБЛАСТИ</w:t>
      </w:r>
    </w:p>
    <w:p w:rsidR="006018B0" w:rsidRPr="00C124B8" w:rsidRDefault="006018B0" w:rsidP="00C124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8B0" w:rsidRPr="00C124B8" w:rsidRDefault="006018B0" w:rsidP="00C124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24B8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018B0" w:rsidRPr="00C124B8" w:rsidRDefault="006018B0" w:rsidP="00C12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B8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6018B0" w:rsidRPr="00C124B8" w:rsidRDefault="006018B0" w:rsidP="00C124B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4B8">
        <w:rPr>
          <w:rFonts w:ascii="Times New Roman" w:hAnsi="Times New Roman"/>
          <w:sz w:val="24"/>
          <w:szCs w:val="24"/>
        </w:rPr>
        <w:t xml:space="preserve">    1</w:t>
      </w:r>
      <w:r>
        <w:rPr>
          <w:rFonts w:ascii="Times New Roman" w:hAnsi="Times New Roman"/>
          <w:sz w:val="24"/>
          <w:szCs w:val="24"/>
        </w:rPr>
        <w:t>3</w:t>
      </w:r>
      <w:r w:rsidRPr="00C124B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C124B8">
        <w:rPr>
          <w:rFonts w:ascii="Times New Roman" w:hAnsi="Times New Roman"/>
          <w:sz w:val="24"/>
          <w:szCs w:val="24"/>
        </w:rPr>
        <w:t xml:space="preserve">.2013 г.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69</w:t>
      </w:r>
    </w:p>
    <w:p w:rsidR="006018B0" w:rsidRPr="00C124B8" w:rsidRDefault="006018B0" w:rsidP="00C124B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4B8">
        <w:rPr>
          <w:rFonts w:ascii="Times New Roman" w:hAnsi="Times New Roman"/>
          <w:sz w:val="24"/>
          <w:szCs w:val="24"/>
        </w:rPr>
        <w:t xml:space="preserve">  с.Сасыколи </w:t>
      </w:r>
    </w:p>
    <w:p w:rsidR="006018B0" w:rsidRPr="00C124B8" w:rsidRDefault="006018B0" w:rsidP="00C124B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331"/>
        <w:gridCol w:w="3191"/>
      </w:tblGrid>
      <w:tr w:rsidR="006018B0" w:rsidRPr="006D54A3" w:rsidTr="002F048A">
        <w:tc>
          <w:tcPr>
            <w:tcW w:w="6048" w:type="dxa"/>
          </w:tcPr>
          <w:p w:rsidR="006018B0" w:rsidRPr="002F048A" w:rsidRDefault="006018B0" w:rsidP="002F04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 утверждении</w:t>
            </w:r>
            <w:r w:rsidRPr="002F048A">
              <w:rPr>
                <w:rFonts w:ascii="Times New Roman" w:eastAsia="SimSun" w:hAnsi="Times New Roman"/>
                <w:sz w:val="24"/>
                <w:szCs w:val="24"/>
              </w:rPr>
              <w:t xml:space="preserve"> административного регламента администрации муниципального образования «</w:t>
            </w:r>
            <w:r w:rsidRPr="002F048A">
              <w:rPr>
                <w:rFonts w:ascii="Times New Roman" w:hAnsi="Times New Roman"/>
                <w:bCs/>
                <w:sz w:val="24"/>
                <w:szCs w:val="24"/>
              </w:rPr>
              <w:t>Сасыкольский</w:t>
            </w:r>
            <w:r w:rsidRPr="002F048A">
              <w:rPr>
                <w:rFonts w:ascii="Times New Roman" w:eastAsia="SimSun" w:hAnsi="Times New Roman"/>
                <w:sz w:val="24"/>
                <w:szCs w:val="24"/>
              </w:rPr>
              <w:t xml:space="preserve"> сельсовет» по предоставлению муниципальной услуги </w:t>
            </w:r>
            <w:r w:rsidRPr="002F048A">
              <w:rPr>
                <w:rFonts w:ascii="Times New Roman" w:hAnsi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31" w:type="dxa"/>
          </w:tcPr>
          <w:p w:rsidR="006018B0" w:rsidRPr="002F048A" w:rsidRDefault="006018B0" w:rsidP="002F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18B0" w:rsidRPr="002F048A" w:rsidRDefault="006018B0" w:rsidP="002F048A">
            <w:pPr>
              <w:jc w:val="both"/>
              <w:rPr>
                <w:sz w:val="28"/>
                <w:szCs w:val="28"/>
              </w:rPr>
            </w:pPr>
          </w:p>
        </w:tc>
      </w:tr>
    </w:tbl>
    <w:p w:rsidR="006018B0" w:rsidRPr="00C124B8" w:rsidRDefault="006018B0" w:rsidP="00C124B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B0" w:rsidRPr="00C124B8" w:rsidRDefault="006018B0" w:rsidP="00C124B8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6018B0" w:rsidRPr="009F14DA" w:rsidRDefault="006018B0" w:rsidP="00C1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8B0" w:rsidRPr="009F14DA" w:rsidRDefault="006018B0" w:rsidP="00C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 xml:space="preserve">              В соответствии с </w:t>
      </w:r>
      <w:r w:rsidRPr="009F14DA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F14DA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r w:rsidRPr="009F14DA">
        <w:rPr>
          <w:rFonts w:ascii="Times New Roman" w:hAnsi="Times New Roman"/>
          <w:bCs/>
          <w:sz w:val="24"/>
          <w:szCs w:val="24"/>
        </w:rPr>
        <w:t>Сасыкольский</w:t>
      </w:r>
      <w:r w:rsidRPr="009F14DA">
        <w:rPr>
          <w:rFonts w:ascii="Times New Roman" w:hAnsi="Times New Roman"/>
          <w:sz w:val="24"/>
          <w:szCs w:val="24"/>
        </w:rPr>
        <w:t xml:space="preserve"> сельсовет» от 06.02.2012 № 9  «О порядке разработки и утверждения административных регламентов предоставления муниципальных услуг»  администрация муниципального образования «</w:t>
      </w:r>
      <w:r w:rsidRPr="009F14DA">
        <w:rPr>
          <w:rFonts w:ascii="Times New Roman" w:hAnsi="Times New Roman"/>
          <w:bCs/>
          <w:sz w:val="24"/>
          <w:szCs w:val="24"/>
        </w:rPr>
        <w:t>Сасыкольский</w:t>
      </w:r>
      <w:r w:rsidRPr="009F14DA">
        <w:rPr>
          <w:rFonts w:ascii="Times New Roman" w:hAnsi="Times New Roman"/>
          <w:sz w:val="24"/>
          <w:szCs w:val="24"/>
        </w:rPr>
        <w:t xml:space="preserve"> сельсовет» (с изменениями , внесенными постановлением  администрации № 29 от 20.02.2013 г. )</w:t>
      </w:r>
    </w:p>
    <w:p w:rsidR="006018B0" w:rsidRPr="009F14DA" w:rsidRDefault="006018B0" w:rsidP="00C12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>1. Утвердить прилагаемый административный регламент администрации муниципального образования «</w:t>
      </w:r>
      <w:r w:rsidRPr="009F14DA">
        <w:rPr>
          <w:rFonts w:ascii="Times New Roman" w:hAnsi="Times New Roman"/>
          <w:bCs/>
          <w:sz w:val="24"/>
          <w:szCs w:val="24"/>
        </w:rPr>
        <w:t>Сасыкольский</w:t>
      </w:r>
      <w:r w:rsidRPr="009F14DA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 (Приложение №1).</w:t>
      </w:r>
    </w:p>
    <w:p w:rsidR="006018B0" w:rsidRPr="009F14DA" w:rsidRDefault="006018B0" w:rsidP="009F14DA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 xml:space="preserve">         2. Признать утратившими силу постановление администрации муниципального образования «Сасыкольский сельсовет» от 05.07.2012 № 41 «</w:t>
      </w:r>
      <w:r w:rsidRPr="009F14DA">
        <w:rPr>
          <w:rFonts w:ascii="Times New Roman" w:eastAsia="SimSun" w:hAnsi="Times New Roman"/>
          <w:sz w:val="24"/>
          <w:szCs w:val="24"/>
        </w:rPr>
        <w:t>Об административном регламенте администрации муниципального образования «</w:t>
      </w:r>
      <w:r w:rsidRPr="009F14DA">
        <w:rPr>
          <w:rFonts w:ascii="Times New Roman" w:hAnsi="Times New Roman"/>
          <w:bCs/>
          <w:sz w:val="24"/>
          <w:szCs w:val="24"/>
        </w:rPr>
        <w:t>Сасыкольский</w:t>
      </w:r>
      <w:r w:rsidRPr="009F14DA">
        <w:rPr>
          <w:rFonts w:ascii="Times New Roman" w:eastAsia="SimSun" w:hAnsi="Times New Roman"/>
          <w:sz w:val="24"/>
          <w:szCs w:val="24"/>
        </w:rPr>
        <w:t xml:space="preserve"> сельсовет» по предоставлению муниципальной услуги </w:t>
      </w:r>
      <w:r w:rsidRPr="009F14DA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 .</w:t>
      </w:r>
    </w:p>
    <w:p w:rsidR="006018B0" w:rsidRPr="009F14DA" w:rsidRDefault="006018B0" w:rsidP="009F14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>3. Разместить настоящий административный регламент на официальном сайте муниципального образования «</w:t>
      </w:r>
      <w:r w:rsidRPr="009F14DA">
        <w:rPr>
          <w:rFonts w:ascii="Times New Roman" w:hAnsi="Times New Roman"/>
          <w:bCs/>
          <w:sz w:val="24"/>
          <w:szCs w:val="24"/>
        </w:rPr>
        <w:t>Сасыкольский</w:t>
      </w:r>
      <w:r w:rsidRPr="009F14DA">
        <w:rPr>
          <w:rFonts w:ascii="Times New Roman" w:hAnsi="Times New Roman"/>
          <w:sz w:val="24"/>
          <w:szCs w:val="24"/>
        </w:rPr>
        <w:t xml:space="preserve"> сельсовет» </w:t>
      </w:r>
      <w:hyperlink r:id="rId5" w:history="1">
        <w:r w:rsidRPr="009F14DA">
          <w:rPr>
            <w:rStyle w:val="Hyperlink"/>
            <w:rFonts w:ascii="Times New Roman" w:hAnsi="Times New Roman"/>
            <w:sz w:val="24"/>
            <w:szCs w:val="24"/>
          </w:rPr>
          <w:t>http://www.mo.astrobl.ru/sasykolskijselsovet/</w:t>
        </w:r>
      </w:hyperlink>
      <w:r w:rsidRPr="009F14DA">
        <w:rPr>
          <w:rFonts w:ascii="Times New Roman" w:hAnsi="Times New Roman"/>
          <w:sz w:val="24"/>
          <w:szCs w:val="24"/>
        </w:rPr>
        <w:t xml:space="preserve">в государственных информационных системах </w:t>
      </w:r>
      <w:hyperlink r:id="rId6" w:history="1"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gosuslugi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F14DA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gosuslugi</w:t>
        </w:r>
        <w:r w:rsidRPr="009F14DA">
          <w:rPr>
            <w:rStyle w:val="Hyperlink"/>
            <w:rFonts w:ascii="Times New Roman" w:hAnsi="Times New Roman"/>
            <w:sz w:val="24"/>
            <w:szCs w:val="24"/>
          </w:rPr>
          <w:t>.astrobl.</w:t>
        </w:r>
        <w:r w:rsidRPr="009F14D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F14DA">
        <w:rPr>
          <w:rFonts w:ascii="Times New Roman" w:hAnsi="Times New Roman"/>
          <w:sz w:val="24"/>
          <w:szCs w:val="24"/>
        </w:rPr>
        <w:t>.</w:t>
      </w:r>
    </w:p>
    <w:p w:rsidR="006018B0" w:rsidRPr="009F14DA" w:rsidRDefault="006018B0" w:rsidP="009F14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>4. Обнародовать данное постановление путем вывешивания на доске объявлений.</w:t>
      </w:r>
    </w:p>
    <w:p w:rsidR="006018B0" w:rsidRPr="009F14DA" w:rsidRDefault="006018B0" w:rsidP="009F14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>5. Постановление вступает в силу со дня его обнародования.</w:t>
      </w:r>
    </w:p>
    <w:p w:rsidR="006018B0" w:rsidRPr="009F14DA" w:rsidRDefault="006018B0" w:rsidP="009F14D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 xml:space="preserve">6.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6018B0" w:rsidRPr="009F14DA" w:rsidRDefault="006018B0" w:rsidP="009F14DA">
      <w:pPr>
        <w:tabs>
          <w:tab w:val="left" w:pos="-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B0" w:rsidRPr="009F14DA" w:rsidRDefault="006018B0" w:rsidP="00C124B8">
      <w:pPr>
        <w:tabs>
          <w:tab w:val="left" w:pos="-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sz w:val="24"/>
          <w:szCs w:val="24"/>
        </w:rPr>
        <w:t xml:space="preserve">Глава муниципального образования       </w:t>
      </w:r>
    </w:p>
    <w:p w:rsidR="006018B0" w:rsidRPr="009F14DA" w:rsidRDefault="006018B0" w:rsidP="00C124B8">
      <w:pPr>
        <w:tabs>
          <w:tab w:val="left" w:pos="-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14DA">
        <w:rPr>
          <w:rFonts w:ascii="Times New Roman" w:hAnsi="Times New Roman"/>
          <w:bCs/>
          <w:sz w:val="24"/>
          <w:szCs w:val="24"/>
        </w:rPr>
        <w:t>«Сасыкольский сельсовет»</w:t>
      </w:r>
      <w:r w:rsidRPr="009F14DA">
        <w:rPr>
          <w:rFonts w:ascii="Times New Roman" w:hAnsi="Times New Roman"/>
          <w:bCs/>
          <w:spacing w:val="9"/>
          <w:sz w:val="24"/>
          <w:szCs w:val="24"/>
        </w:rPr>
        <w:t xml:space="preserve">                    </w:t>
      </w:r>
      <w:r w:rsidRPr="009F14DA">
        <w:rPr>
          <w:rFonts w:ascii="Times New Roman" w:hAnsi="Times New Roman"/>
          <w:sz w:val="24"/>
          <w:szCs w:val="24"/>
        </w:rPr>
        <w:t xml:space="preserve">                                    Старцева Т.П.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Утвержден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13.05.2013 г. </w:t>
      </w:r>
      <w:r w:rsidRPr="00296FC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69</w:t>
      </w:r>
    </w:p>
    <w:p w:rsidR="006018B0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296FCB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Pr="00296FCB">
        <w:rPr>
          <w:rFonts w:ascii="Times New Roman" w:hAnsi="Times New Roman"/>
          <w:sz w:val="24"/>
          <w:szCs w:val="24"/>
        </w:rPr>
        <w:t xml:space="preserve"> 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Предмет регулирования регламента.</w:t>
      </w:r>
    </w:p>
    <w:p w:rsidR="006018B0" w:rsidRPr="00296FCB" w:rsidRDefault="006018B0" w:rsidP="00EB629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Административный</w:t>
      </w:r>
      <w:hyperlink r:id="rId9" w:history="1">
        <w:r w:rsidRPr="00296FCB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6018B0" w:rsidRPr="006502AD" w:rsidRDefault="006018B0" w:rsidP="006F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Административный</w:t>
      </w:r>
      <w:hyperlink r:id="rId10" w:history="1">
        <w:r w:rsidRPr="00296FCB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(далее – административный регламент) размещен на официальном сайте </w:t>
      </w:r>
      <w:r w:rsidRPr="00296FCB">
        <w:rPr>
          <w:rFonts w:ascii="Times New Roman" w:hAnsi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296F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</w:t>
      </w:r>
      <w:hyperlink r:id="rId11" w:history="1">
        <w:r w:rsidRPr="00530F8C">
          <w:rPr>
            <w:rStyle w:val="Hyperlink"/>
            <w:rFonts w:ascii="Times New Roman" w:hAnsi="Times New Roman"/>
            <w:sz w:val="24"/>
            <w:szCs w:val="24"/>
          </w:rPr>
          <w:t>http://mo.astrobl.ru/sasykolskijselsovet/</w:t>
        </w:r>
      </w:hyperlink>
      <w:r w:rsidRPr="006502AD">
        <w:rPr>
          <w:rFonts w:ascii="Times New Roman" w:hAnsi="Times New Roman"/>
          <w:sz w:val="24"/>
          <w:szCs w:val="24"/>
        </w:rPr>
        <w:t xml:space="preserve">(далее - официальный сайт), в государственных информационных системах </w:t>
      </w:r>
      <w:hyperlink r:id="rId12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6502A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 w:rsidRPr="006502AD">
        <w:rPr>
          <w:rFonts w:ascii="Times New Roman" w:hAnsi="Times New Roman"/>
          <w:sz w:val="24"/>
          <w:szCs w:val="24"/>
        </w:rPr>
        <w:t xml:space="preserve"> (далее - единый, региональный порталы).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Текст административного регламента размещается также на информационных стендах, размещенных  в здании (в помещении) 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(далее – администрация). 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1.2. Круг заявителей.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1.3.1. </w:t>
      </w:r>
      <w:hyperlink r:id="rId14" w:history="1">
        <w:r w:rsidRPr="00296FCB">
          <w:rPr>
            <w:rFonts w:ascii="Times New Roman" w:hAnsi="Times New Roman"/>
            <w:sz w:val="24"/>
            <w:szCs w:val="24"/>
          </w:rPr>
          <w:t>Информация</w:t>
        </w:r>
      </w:hyperlink>
      <w:r w:rsidRPr="00296FCB">
        <w:rPr>
          <w:rFonts w:ascii="Times New Roman" w:hAnsi="Times New Roman"/>
          <w:sz w:val="24"/>
          <w:szCs w:val="24"/>
        </w:rPr>
        <w:t xml:space="preserve"> о местонахождении, контактных телефонах (телефонах для справок, консультаций), адресе электронной почты администрации:</w:t>
      </w:r>
    </w:p>
    <w:p w:rsidR="006018B0" w:rsidRPr="00296FCB" w:rsidRDefault="006018B0" w:rsidP="006F52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Местонахождение администрации и почтовый адрес: </w:t>
      </w:r>
    </w:p>
    <w:p w:rsidR="006018B0" w:rsidRPr="00530F8C" w:rsidRDefault="006018B0" w:rsidP="006F52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highlight w:val="cyan"/>
        </w:rPr>
      </w:pPr>
      <w:r w:rsidRPr="00530F8C">
        <w:rPr>
          <w:rFonts w:ascii="Times New Roman" w:hAnsi="Times New Roman"/>
          <w:sz w:val="24"/>
          <w:szCs w:val="24"/>
        </w:rPr>
        <w:t>Местонахождение администрации и почтовый адрес:</w:t>
      </w:r>
      <w:r w:rsidRPr="00530F8C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6018B0" w:rsidRPr="00530F8C" w:rsidRDefault="006018B0" w:rsidP="006F5200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0F8C">
        <w:rPr>
          <w:rFonts w:ascii="Times New Roman" w:hAnsi="Times New Roman"/>
          <w:sz w:val="24"/>
          <w:szCs w:val="24"/>
        </w:rPr>
        <w:t>416013; Астраханская область, Харабалинский район, с.Сасыколи, ул.Советская, д. 137;</w:t>
      </w:r>
    </w:p>
    <w:p w:rsidR="006018B0" w:rsidRPr="00530F8C" w:rsidRDefault="006018B0" w:rsidP="006F5200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0F8C">
        <w:rPr>
          <w:rFonts w:ascii="Times New Roman" w:hAnsi="Times New Roman"/>
          <w:sz w:val="24"/>
          <w:szCs w:val="24"/>
        </w:rPr>
        <w:t xml:space="preserve"> Адрес официального сайта в информационно-телекоммуникационной сети «Интернет» (далее – сеть «Интернет»)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6018B0" w:rsidRPr="00530F8C" w:rsidRDefault="006018B0" w:rsidP="006F5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00">
        <w:rPr>
          <w:rFonts w:ascii="Times New Roman" w:hAnsi="Times New Roman"/>
          <w:sz w:val="24"/>
          <w:szCs w:val="24"/>
        </w:rPr>
        <w:t xml:space="preserve">            </w:t>
      </w:r>
      <w:r w:rsidRPr="00530F8C">
        <w:rPr>
          <w:rFonts w:ascii="Times New Roman" w:hAnsi="Times New Roman"/>
          <w:sz w:val="24"/>
          <w:szCs w:val="24"/>
          <w:lang w:val="en-US"/>
        </w:rPr>
        <w:t>http://</w:t>
      </w:r>
      <w:r w:rsidRPr="00530F8C">
        <w:rPr>
          <w:rFonts w:ascii="Times New Roman" w:hAnsi="Times New Roman"/>
          <w:color w:val="000000"/>
          <w:sz w:val="24"/>
          <w:szCs w:val="24"/>
          <w:lang w:val="en-US"/>
        </w:rPr>
        <w:t xml:space="preserve"> mo.astrobl.ru/sasykolskijselsovet</w:t>
      </w:r>
      <w:r w:rsidRPr="00530F8C">
        <w:rPr>
          <w:rFonts w:ascii="Times New Roman" w:hAnsi="Times New Roman"/>
          <w:sz w:val="24"/>
          <w:szCs w:val="24"/>
          <w:lang w:val="en-US"/>
        </w:rPr>
        <w:t>/</w:t>
      </w:r>
    </w:p>
    <w:p w:rsidR="006018B0" w:rsidRPr="00530F8C" w:rsidRDefault="006018B0" w:rsidP="006F5200">
      <w:pPr>
        <w:pStyle w:val="NormalWeb"/>
        <w:spacing w:before="0" w:beforeAutospacing="0" w:after="0" w:afterAutospacing="0"/>
        <w:rPr>
          <w:color w:val="000000"/>
        </w:rPr>
      </w:pPr>
      <w:r w:rsidRPr="00530F8C">
        <w:rPr>
          <w:kern w:val="2"/>
          <w:lang w:eastAsia="ar-SA"/>
        </w:rPr>
        <w:t xml:space="preserve">Адрес электронной почты администрации: </w:t>
      </w:r>
      <w:r w:rsidRPr="00530F8C">
        <w:rPr>
          <w:color w:val="000000"/>
          <w:lang w:val="en-US"/>
        </w:rPr>
        <w:t>sas</w:t>
      </w:r>
      <w:r w:rsidRPr="00530F8C">
        <w:rPr>
          <w:color w:val="000000"/>
        </w:rPr>
        <w:fldChar w:fldCharType="begin"/>
      </w:r>
      <w:r w:rsidRPr="00530F8C">
        <w:rPr>
          <w:color w:val="000000"/>
        </w:rPr>
        <w:instrText xml:space="preserve"> </w:instrText>
      </w:r>
      <w:r w:rsidRPr="00530F8C">
        <w:rPr>
          <w:color w:val="000000"/>
          <w:lang w:val="en-US"/>
        </w:rPr>
        <w:instrText>HYPERLINK</w:instrText>
      </w:r>
      <w:r w:rsidRPr="00530F8C">
        <w:rPr>
          <w:color w:val="000000"/>
        </w:rPr>
        <w:instrText xml:space="preserve"> "</w:instrText>
      </w:r>
      <w:r w:rsidRPr="00530F8C">
        <w:rPr>
          <w:color w:val="000000"/>
          <w:lang w:val="en-US"/>
        </w:rPr>
        <w:instrText>mailto</w:instrText>
      </w:r>
      <w:r w:rsidRPr="00530F8C">
        <w:rPr>
          <w:color w:val="000000"/>
        </w:rPr>
        <w:instrText>:</w:instrText>
      </w:r>
      <w:r w:rsidRPr="00530F8C">
        <w:rPr>
          <w:color w:val="000000"/>
          <w:lang w:val="en-US"/>
        </w:rPr>
        <w:instrText>ivl</w:instrText>
      </w:r>
      <w:r w:rsidRPr="00530F8C">
        <w:rPr>
          <w:color w:val="000000"/>
        </w:rPr>
        <w:instrText>-</w:instrText>
      </w:r>
      <w:r w:rsidRPr="00530F8C">
        <w:rPr>
          <w:color w:val="000000"/>
          <w:lang w:val="en-US"/>
        </w:rPr>
        <w:instrText>valentina</w:instrText>
      </w:r>
      <w:r w:rsidRPr="00530F8C">
        <w:rPr>
          <w:color w:val="000000"/>
        </w:rPr>
        <w:instrText>@</w:instrText>
      </w:r>
      <w:r w:rsidRPr="00530F8C">
        <w:rPr>
          <w:color w:val="000000"/>
          <w:lang w:val="en-US"/>
        </w:rPr>
        <w:instrText>yandex</w:instrText>
      </w:r>
      <w:r w:rsidRPr="00530F8C">
        <w:rPr>
          <w:color w:val="000000"/>
        </w:rPr>
        <w:instrText>.</w:instrText>
      </w:r>
      <w:r w:rsidRPr="00530F8C">
        <w:rPr>
          <w:color w:val="000000"/>
          <w:lang w:val="en-US"/>
        </w:rPr>
        <w:instrText>ru</w:instrText>
      </w:r>
      <w:r w:rsidRPr="00530F8C">
        <w:rPr>
          <w:color w:val="000000"/>
        </w:rPr>
        <w:instrText xml:space="preserve">" </w:instrText>
      </w:r>
      <w:r w:rsidRPr="00EF1E75">
        <w:rPr>
          <w:color w:val="000000"/>
        </w:rPr>
      </w:r>
      <w:r w:rsidRPr="00530F8C">
        <w:rPr>
          <w:color w:val="000000"/>
        </w:rPr>
        <w:fldChar w:fldCharType="separate"/>
      </w:r>
      <w:r w:rsidRPr="00530F8C">
        <w:rPr>
          <w:color w:val="000000"/>
        </w:rPr>
        <w:t xml:space="preserve"> _ </w:t>
      </w:r>
      <w:r w:rsidRPr="00530F8C">
        <w:rPr>
          <w:color w:val="000000"/>
          <w:lang w:val="en-US"/>
        </w:rPr>
        <w:t>sovet</w:t>
      </w:r>
      <w:r w:rsidRPr="00530F8C">
        <w:rPr>
          <w:color w:val="000000"/>
        </w:rPr>
        <w:t>@</w:t>
      </w:r>
      <w:r w:rsidRPr="00530F8C">
        <w:rPr>
          <w:color w:val="000000"/>
          <w:lang w:val="en-US"/>
        </w:rPr>
        <w:t>mail</w:t>
      </w:r>
      <w:r w:rsidRPr="00530F8C">
        <w:rPr>
          <w:color w:val="000000"/>
        </w:rPr>
        <w:t>.</w:t>
      </w:r>
      <w:r w:rsidRPr="00530F8C">
        <w:rPr>
          <w:color w:val="000000"/>
          <w:lang w:val="en-US"/>
        </w:rPr>
        <w:t>ru</w:t>
      </w:r>
    </w:p>
    <w:p w:rsidR="006018B0" w:rsidRPr="00530F8C" w:rsidRDefault="006018B0" w:rsidP="006F5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8C">
        <w:rPr>
          <w:color w:val="000000"/>
        </w:rPr>
        <w:fldChar w:fldCharType="end"/>
      </w:r>
      <w:r w:rsidRPr="00530F8C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sz w:val="24"/>
          <w:szCs w:val="24"/>
        </w:rPr>
        <w:t>8 (85148) 5-34-42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– телефон/факс приёмной администрации;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sz w:val="24"/>
          <w:szCs w:val="24"/>
        </w:rPr>
        <w:t>8 (85148) 5-32-81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– специалисты администрации;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понедельник-пятница с 8.00 до 16.00;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018B0" w:rsidRPr="006F5200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F5200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200">
        <w:rPr>
          <w:rFonts w:ascii="Times New Roman" w:hAnsi="Times New Roman"/>
          <w:sz w:val="24"/>
          <w:szCs w:val="24"/>
        </w:rPr>
        <w:t>1.3.2. . </w:t>
      </w:r>
      <w:hyperlink r:id="rId15" w:history="1">
        <w:r w:rsidRPr="006F5200">
          <w:rPr>
            <w:rFonts w:ascii="Times New Roman" w:hAnsi="Times New Roman"/>
            <w:sz w:val="24"/>
            <w:szCs w:val="24"/>
          </w:rPr>
          <w:t>Информация</w:t>
        </w:r>
      </w:hyperlink>
      <w:r w:rsidRPr="006F5200">
        <w:rPr>
          <w:rFonts w:ascii="Times New Roman" w:hAnsi="Times New Roman"/>
          <w:sz w:val="24"/>
          <w:szCs w:val="24"/>
        </w:rPr>
        <w:t xml:space="preserve"> о местонахождении, контактных телефонах (телефонах для справок, консультаций), адресе электронной почты муниципального учреждения, подведомственного администрации (далее –</w:t>
      </w:r>
      <w:r w:rsidRPr="00296FCB">
        <w:rPr>
          <w:rFonts w:ascii="Times New Roman" w:hAnsi="Times New Roman"/>
          <w:sz w:val="24"/>
          <w:szCs w:val="24"/>
        </w:rPr>
        <w:t xml:space="preserve"> учреждение):</w:t>
      </w:r>
    </w:p>
    <w:p w:rsidR="006018B0" w:rsidRPr="00296FCB" w:rsidRDefault="006018B0" w:rsidP="00EB6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Наименование учреждения: Муниципальное казенное учреждение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</w:t>
      </w:r>
    </w:p>
    <w:p w:rsidR="006018B0" w:rsidRPr="00296FCB" w:rsidRDefault="006018B0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Руководитель учреждения: </w:t>
      </w:r>
      <w:r>
        <w:rPr>
          <w:rFonts w:ascii="Times New Roman" w:hAnsi="Times New Roman"/>
          <w:sz w:val="24"/>
          <w:szCs w:val="24"/>
        </w:rPr>
        <w:t>Попов Федор Федорович</w:t>
      </w:r>
    </w:p>
    <w:p w:rsidR="006018B0" w:rsidRPr="00DC7829" w:rsidRDefault="006018B0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829">
        <w:rPr>
          <w:rFonts w:ascii="Times New Roman" w:hAnsi="Times New Roman"/>
          <w:sz w:val="24"/>
          <w:szCs w:val="24"/>
        </w:rPr>
        <w:t>Справочные телефоны учреждения: 8(85148)5-34-42</w:t>
      </w:r>
    </w:p>
    <w:p w:rsidR="006018B0" w:rsidRPr="00DC7829" w:rsidRDefault="006018B0" w:rsidP="00DC7829">
      <w:pPr>
        <w:pStyle w:val="NormalWeb"/>
        <w:spacing w:before="0" w:beforeAutospacing="0" w:after="0" w:afterAutospacing="0"/>
        <w:rPr>
          <w:color w:val="000000"/>
        </w:rPr>
      </w:pPr>
      <w:r w:rsidRPr="00DC7829">
        <w:rPr>
          <w:kern w:val="2"/>
          <w:lang w:eastAsia="ar-SA"/>
        </w:rPr>
        <w:t xml:space="preserve">         Адрес электронной почты: </w:t>
      </w:r>
      <w:r w:rsidRPr="00DC7829">
        <w:rPr>
          <w:color w:val="000000"/>
          <w:lang w:val="en-US"/>
        </w:rPr>
        <w:t>sas</w:t>
      </w:r>
      <w:r w:rsidRPr="00DC7829">
        <w:rPr>
          <w:color w:val="000000"/>
        </w:rPr>
        <w:fldChar w:fldCharType="begin"/>
      </w:r>
      <w:r w:rsidRPr="00DC7829">
        <w:rPr>
          <w:color w:val="000000"/>
        </w:rPr>
        <w:instrText xml:space="preserve"> </w:instrText>
      </w:r>
      <w:r w:rsidRPr="00DC7829">
        <w:rPr>
          <w:color w:val="000000"/>
          <w:lang w:val="en-US"/>
        </w:rPr>
        <w:instrText>HYPERLINK</w:instrText>
      </w:r>
      <w:r w:rsidRPr="00DC7829">
        <w:rPr>
          <w:color w:val="000000"/>
        </w:rPr>
        <w:instrText xml:space="preserve"> "</w:instrText>
      </w:r>
      <w:r w:rsidRPr="00DC7829">
        <w:rPr>
          <w:color w:val="000000"/>
          <w:lang w:val="en-US"/>
        </w:rPr>
        <w:instrText>mailto</w:instrText>
      </w:r>
      <w:r w:rsidRPr="00DC7829">
        <w:rPr>
          <w:color w:val="000000"/>
        </w:rPr>
        <w:instrText>:</w:instrText>
      </w:r>
      <w:r w:rsidRPr="00DC7829">
        <w:rPr>
          <w:color w:val="000000"/>
          <w:lang w:val="en-US"/>
        </w:rPr>
        <w:instrText>ivl</w:instrText>
      </w:r>
      <w:r w:rsidRPr="00DC7829">
        <w:rPr>
          <w:color w:val="000000"/>
        </w:rPr>
        <w:instrText>-</w:instrText>
      </w:r>
      <w:r w:rsidRPr="00DC7829">
        <w:rPr>
          <w:color w:val="000000"/>
          <w:lang w:val="en-US"/>
        </w:rPr>
        <w:instrText>valentina</w:instrText>
      </w:r>
      <w:r w:rsidRPr="00DC7829">
        <w:rPr>
          <w:color w:val="000000"/>
        </w:rPr>
        <w:instrText>@</w:instrText>
      </w:r>
      <w:r w:rsidRPr="00DC7829">
        <w:rPr>
          <w:color w:val="000000"/>
          <w:lang w:val="en-US"/>
        </w:rPr>
        <w:instrText>yandex</w:instrText>
      </w:r>
      <w:r w:rsidRPr="00DC7829">
        <w:rPr>
          <w:color w:val="000000"/>
        </w:rPr>
        <w:instrText>.</w:instrText>
      </w:r>
      <w:r w:rsidRPr="00DC7829">
        <w:rPr>
          <w:color w:val="000000"/>
          <w:lang w:val="en-US"/>
        </w:rPr>
        <w:instrText>ru</w:instrText>
      </w:r>
      <w:r w:rsidRPr="00DC7829">
        <w:rPr>
          <w:color w:val="000000"/>
        </w:rPr>
        <w:instrText xml:space="preserve">" </w:instrText>
      </w:r>
      <w:r w:rsidRPr="00EF1E75">
        <w:rPr>
          <w:color w:val="000000"/>
        </w:rPr>
      </w:r>
      <w:r w:rsidRPr="00DC7829">
        <w:rPr>
          <w:color w:val="000000"/>
        </w:rPr>
        <w:fldChar w:fldCharType="separate"/>
      </w:r>
      <w:r w:rsidRPr="00DC7829">
        <w:rPr>
          <w:color w:val="000000"/>
        </w:rPr>
        <w:t xml:space="preserve"> _ </w:t>
      </w:r>
      <w:r w:rsidRPr="00DC7829">
        <w:rPr>
          <w:color w:val="000000"/>
          <w:lang w:val="en-US"/>
        </w:rPr>
        <w:t>sovet</w:t>
      </w:r>
      <w:r w:rsidRPr="00DC7829">
        <w:rPr>
          <w:color w:val="000000"/>
        </w:rPr>
        <w:t>@</w:t>
      </w:r>
      <w:r w:rsidRPr="00DC7829">
        <w:rPr>
          <w:color w:val="000000"/>
          <w:lang w:val="en-US"/>
        </w:rPr>
        <w:t>mail</w:t>
      </w:r>
      <w:r w:rsidRPr="00DC7829">
        <w:rPr>
          <w:color w:val="000000"/>
        </w:rPr>
        <w:t>.</w:t>
      </w:r>
      <w:r w:rsidRPr="00DC7829">
        <w:rPr>
          <w:color w:val="000000"/>
          <w:lang w:val="en-US"/>
        </w:rPr>
        <w:t>ru</w:t>
      </w:r>
    </w:p>
    <w:p w:rsidR="006018B0" w:rsidRPr="00DC7829" w:rsidRDefault="006018B0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829">
        <w:rPr>
          <w:color w:val="000000"/>
        </w:rPr>
        <w:fldChar w:fldCharType="end"/>
      </w:r>
      <w:r w:rsidRPr="00DC7829">
        <w:rPr>
          <w:rFonts w:ascii="Times New Roman" w:hAnsi="Times New Roman"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6018B0" w:rsidRPr="00296FCB" w:rsidRDefault="006018B0" w:rsidP="00EB629C">
      <w:pPr>
        <w:pStyle w:val="NormalWeb"/>
        <w:widowControl w:val="0"/>
        <w:spacing w:before="0" w:beforeAutospacing="0" w:after="0" w:afterAutospacing="0"/>
        <w:ind w:firstLine="567"/>
        <w:jc w:val="both"/>
      </w:pPr>
      <w:r w:rsidRPr="00DC7829">
        <w:t>1.4.1. Информирование о ходе предоставления услуги осуществляется сотрудником учреждения и должностным</w:t>
      </w:r>
      <w:r w:rsidRPr="00296FCB">
        <w:t xml:space="preserve"> лицом администрации, ответственными за предоставление услуги.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Сотрудник учреждения, должностное лицо администрации, ответственные за предоставление услуги, осуществляет информирование по следующим направлениям: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местонахождении и графике работы учреждения;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справочных телефонах учреждения;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об адресе официального сайта учреждения, адресе электронной почты учреждения, о возможности получения услуги в электронном виде через региональный и единый порталы, в том числе, с использованием универсальной электронной карты;;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о порядке, форме и месте размещения указанной в </w:t>
      </w:r>
      <w:hyperlink r:id="rId16" w:history="1">
        <w:r w:rsidRPr="00296FCB">
          <w:rPr>
            <w:rFonts w:ascii="Times New Roman" w:hAnsi="Times New Roman"/>
            <w:sz w:val="24"/>
            <w:szCs w:val="24"/>
          </w:rPr>
          <w:t>абзацах четвертом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296FCB">
          <w:rPr>
            <w:rFonts w:ascii="Times New Roman" w:hAnsi="Times New Roman"/>
            <w:sz w:val="24"/>
            <w:szCs w:val="24"/>
          </w:rPr>
          <w:t>седьмом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настоящего подпункта информации.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Основными требованиями к консультации заявителей являются: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своевременность;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удобство и доступность.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FCB">
        <w:rPr>
          <w:rFonts w:ascii="Times New Roman" w:hAnsi="Times New Roman"/>
          <w:sz w:val="24"/>
          <w:szCs w:val="24"/>
        </w:rPr>
        <w:t>Консультирование осуществляется как в устной,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1.4.2. Информирование заявителей в администрации, учреждении осуществляется в форме: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сотрудниками учреждения, ответственными за консультацию, по направлениям, предусмотренным подпунктом 1.4.1 пункта 1.4 административного регламента;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взаимодействия должностных лицам администрации и сотрудников учреждения, ответственных за предоставление муниципальной услуги, с заявителями по почте,  электронной почте;</w:t>
      </w:r>
    </w:p>
    <w:p w:rsidR="006018B0" w:rsidRPr="00296FCB" w:rsidRDefault="006018B0" w:rsidP="00150F1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 xml:space="preserve">- информационных материалов, которые размещаются на официальном сайте муниципального образования </w:t>
      </w:r>
      <w:hyperlink r:id="rId18" w:history="1">
        <w:r w:rsidRPr="00530F8C">
          <w:rPr>
            <w:rStyle w:val="Hyperlink"/>
            <w:rFonts w:ascii="Times New Roman" w:hAnsi="Times New Roman"/>
            <w:sz w:val="24"/>
            <w:szCs w:val="24"/>
          </w:rPr>
          <w:t>http://mo.astrobl.ru/sasykolskijselsovet/</w:t>
        </w:r>
      </w:hyperlink>
      <w:r w:rsidRPr="00296FCB">
        <w:rPr>
          <w:rFonts w:ascii="Times New Roman" w:hAnsi="Times New Roman"/>
          <w:sz w:val="24"/>
          <w:szCs w:val="24"/>
        </w:rPr>
        <w:t xml:space="preserve">, на региональном портале </w:t>
      </w:r>
      <w:hyperlink r:id="rId19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6502AD">
        <w:rPr>
          <w:rFonts w:ascii="Times New Roman" w:hAnsi="Times New Roman"/>
          <w:sz w:val="24"/>
          <w:szCs w:val="24"/>
        </w:rPr>
        <w:t>,</w:t>
      </w:r>
      <w:r w:rsidRPr="00296FCB">
        <w:rPr>
          <w:rFonts w:ascii="Times New Roman" w:hAnsi="Times New Roman"/>
          <w:sz w:val="24"/>
          <w:szCs w:val="24"/>
        </w:rPr>
        <w:t xml:space="preserve">, едином портале </w:t>
      </w:r>
      <w:hyperlink r:id="rId20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96FCB">
        <w:rPr>
          <w:rFonts w:ascii="Times New Roman" w:hAnsi="Times New Roman"/>
          <w:sz w:val="24"/>
          <w:szCs w:val="24"/>
        </w:rPr>
        <w:t>и на информационных стендах, размещенных в помещении учреждения.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1.4.3. Требования к форме и характеру взаимодействия должностных лицам администрации, сотрудников учреждения, ответственных за предоставление муниципальной услуги, с заявителями: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 ответе на телефонные звонки должностное лицо администрации, сотрудник учреждения, ответственный за предоставление муниципальной услуги,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 личном обращении заявителей должностное лицо администрации, сотрудник учреждения,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 администрации, сотрудник учреждения,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сотрудника учреждения, исполнившего ответ на обращение. Письменный ответ на обращение подписывается соответственно главой администрации, руководителем учреждения. Письменный ответ на обращения, в том числе в электронной форме, дается в течение 30 дней со дня регистрации обращения.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1.4.4. На информационных стендах и на официальном сайте администрации, учреждения размещаются следующие материалы: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адреса, номера телефонов и факса, график работы, адрес электронной почты администрации, учреждения, адрес сайта администрации муниципального образования,  адреса единого и регионального порталов;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</w:t>
      </w:r>
      <w:hyperlink w:anchor="Par490" w:history="1">
        <w:r w:rsidRPr="00296FCB">
          <w:rPr>
            <w:rFonts w:ascii="Times New Roman" w:hAnsi="Times New Roman"/>
            <w:sz w:val="24"/>
            <w:szCs w:val="24"/>
          </w:rPr>
          <w:t>образец</w:t>
        </w:r>
      </w:hyperlink>
      <w:r w:rsidRPr="00296FCB">
        <w:rPr>
          <w:rFonts w:ascii="Times New Roman" w:hAnsi="Times New Roman"/>
          <w:sz w:val="24"/>
          <w:szCs w:val="24"/>
        </w:rPr>
        <w:t xml:space="preserve"> заполнения заявления (приложение №1 к административному регламенту);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</w:t>
      </w:r>
      <w:hyperlink w:anchor="Par508" w:history="1">
        <w:r w:rsidRPr="00296FCB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296FCB">
        <w:rPr>
          <w:rFonts w:ascii="Times New Roman" w:hAnsi="Times New Roman"/>
          <w:sz w:val="24"/>
          <w:szCs w:val="24"/>
        </w:rPr>
        <w:t>, наглядно отображающая последовательность прохождения всех административных процедур (приложение №2 к административному регламенту);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(бездействий) сотрудников учреждения.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услуги, размещаются при входе в помещение учреждения, администрации.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 Стандарт предоставления услуги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  <w:r w:rsidRPr="00296FCB">
        <w:rPr>
          <w:rFonts w:ascii="Times New Roman" w:hAnsi="Times New Roman"/>
          <w:sz w:val="24"/>
          <w:szCs w:val="24"/>
        </w:rPr>
        <w:t>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6018B0" w:rsidRPr="00296FCB" w:rsidRDefault="006018B0" w:rsidP="00EB6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 xml:space="preserve">2.2. Органы и организации, участвующие в предоставлении муниципальной услуги. </w:t>
      </w: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либо муниципальным учреждением, указанным в подпункте 1.4.1 административного регламента.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администрации и сотрудники учреждения,</w:t>
      </w:r>
      <w:r w:rsidRPr="00296FCB">
        <w:rPr>
          <w:rFonts w:ascii="Times New Roman" w:hAnsi="Times New Roman"/>
          <w:spacing w:val="4"/>
          <w:sz w:val="24"/>
          <w:szCs w:val="24"/>
        </w:rPr>
        <w:t xml:space="preserve"> ответственные за выполнение конкретной административного действия (далее – специалист), согласно административному регламенту.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Услуга направлена на реализацию прав граждан на получение ими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Результатом предоставления услуги является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письменном обращении результатом предоставления услуги является ответ на письменное обращение.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личном обращении результатом предоставления услуги является получение информационных материалов, оформленных в виде информационных листков, брошюр, буклетов, справочников, распечатки с официального сайта или иных информационных материалов на бумажном носителе либо в электронной форме по выбору заявителя.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публичном информировании результатом предоставления услуги является получение информации через средства массовой информации, официальный сайт, специальные информационные стенды, информационные материалы (брошюры, афиши, буклеты и др.), электронные средства массовой информации, а также получение информации через внешнюю рекламу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рекламную продукцию на бумажных носителях (листовки, буклеты и т.д.), телевидение и радио (интервью, анонсы, сюжеты).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296FCB">
        <w:rPr>
          <w:rFonts w:ascii="Times New Roman" w:hAnsi="Times New Roman"/>
          <w:sz w:val="24"/>
          <w:szCs w:val="24"/>
        </w:rPr>
        <w:t>Предоставление информации включает в себя сведения о времени и месте: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театральных, филармонических и эстрадных представлений;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эстрадных концертов;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гастрольных мероприятий театров и филармоний;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киносеансах;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24"/>
      <w:bookmarkEnd w:id="1"/>
      <w:r w:rsidRPr="00296FCB">
        <w:rPr>
          <w:rFonts w:ascii="Times New Roman" w:hAnsi="Times New Roman"/>
          <w:sz w:val="24"/>
          <w:szCs w:val="24"/>
        </w:rPr>
        <w:t>- анонсах мероприятий.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2.4.1. Общий срок предоставления услуги составляет не более 5 дней и складывается из следующих сроков: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личном обращении - не более 20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письменном обращении - не более 5 дней;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публичном информировании путем издания и размещения в средствах массовой информации, на официальном сайте,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 - постоянно.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2.4.2. 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ожидания в очереди при получении информации о ходе выполнения услуги и для консультаций не должно превышать 15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приема при получении информации о ходе выполнения услуги не должно превышать 15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ожидания при получении результата услуги не должно превышать 15 минут.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</w:t>
      </w:r>
      <w:hyperlink r:id="rId21" w:history="1">
        <w:r w:rsidRPr="00296FC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96FCB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296FCB">
        <w:rPr>
          <w:rFonts w:ascii="Times New Roman" w:hAnsi="Times New Roman"/>
          <w:sz w:val="24"/>
          <w:szCs w:val="24"/>
          <w:lang w:eastAsia="ru-RU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296FCB">
        <w:rPr>
          <w:rFonts w:ascii="Times New Roman" w:hAnsi="Times New Roman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6018B0" w:rsidRPr="00296FCB" w:rsidRDefault="006018B0" w:rsidP="00EB62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6018B0" w:rsidRPr="00296FCB" w:rsidRDefault="006018B0" w:rsidP="00EB62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296FCB">
        <w:rPr>
          <w:rFonts w:ascii="Times New Roman" w:hAnsi="Times New Roman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6FCB">
        <w:rPr>
          <w:rFonts w:ascii="Times New Roman" w:hAnsi="Times New Roman"/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- </w:t>
      </w:r>
      <w:hyperlink r:id="rId22" w:history="1">
        <w:r w:rsidRPr="00416BBA">
          <w:rPr>
            <w:rFonts w:ascii="Times New Roman" w:hAnsi="Times New Roman"/>
            <w:sz w:val="24"/>
            <w:szCs w:val="24"/>
          </w:rPr>
          <w:t>Уставом</w:t>
        </w:r>
      </w:hyperlink>
      <w:r w:rsidRPr="00416BBA">
        <w:rPr>
          <w:rFonts w:ascii="Times New Roman" w:hAnsi="Times New Roman"/>
          <w:sz w:val="24"/>
          <w:szCs w:val="24"/>
        </w:rPr>
        <w:t xml:space="preserve"> муниципального образования «Сасыкольский  сельсовет» (Справка об обнародовании Устава МО «Сасыкольский  сельсовет» № 760 от 01.11.2012);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- решением Совета муниципального образования «Сасыкольский  сельсовет» 07.09.2011 №94 «О принятии новой редакции</w:t>
      </w:r>
      <w:r w:rsidRPr="00416BBA">
        <w:rPr>
          <w:rFonts w:ascii="Times New Roman" w:hAnsi="Times New Roman"/>
          <w:b/>
          <w:sz w:val="24"/>
          <w:szCs w:val="24"/>
        </w:rPr>
        <w:t xml:space="preserve"> «</w:t>
      </w:r>
      <w:r w:rsidRPr="00416BBA">
        <w:rPr>
          <w:rFonts w:ascii="Times New Roman" w:hAnsi="Times New Roman"/>
          <w:sz w:val="24"/>
          <w:szCs w:val="24"/>
        </w:rPr>
        <w:t>Положения об администрации МО «Сасыкольский сельсовет» (справка об обнародовании от 02.11.2011 №  1358 );</w:t>
      </w:r>
    </w:p>
    <w:p w:rsidR="006018B0" w:rsidRPr="00416BBA" w:rsidRDefault="006018B0" w:rsidP="00612A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          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- постановлением администрации муниципального образования «Сасыкольский сельсовет» </w:t>
      </w:r>
      <w:r w:rsidRPr="00416BBA">
        <w:rPr>
          <w:rFonts w:ascii="Times New Roman" w:hAnsi="Times New Roman"/>
          <w:sz w:val="24"/>
          <w:szCs w:val="24"/>
        </w:rPr>
        <w:t>от  06.02.2012 № 9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Pr="00416BBA">
        <w:rPr>
          <w:rFonts w:ascii="Times New Roman" w:hAnsi="Times New Roman"/>
          <w:sz w:val="24"/>
          <w:szCs w:val="24"/>
        </w:rPr>
        <w:t>(справка об обнародовании от 03.04.2012 № 233)</w:t>
      </w:r>
    </w:p>
    <w:p w:rsidR="006018B0" w:rsidRPr="00416BBA" w:rsidRDefault="006018B0" w:rsidP="00612A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- постановлением администрации муниципального образования 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«Сасыкольский сельсовет» </w:t>
      </w:r>
      <w:r w:rsidRPr="00416BBA">
        <w:rPr>
          <w:rFonts w:ascii="Times New Roman" w:hAnsi="Times New Roman"/>
          <w:sz w:val="24"/>
          <w:szCs w:val="24"/>
        </w:rPr>
        <w:t>от  20.02.2012 № 29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416BBA">
        <w:rPr>
          <w:rFonts w:ascii="Times New Roman" w:hAnsi="Times New Roman"/>
          <w:sz w:val="24"/>
          <w:szCs w:val="24"/>
        </w:rPr>
        <w:t>«О внесении  изменений   в  Постановление администрации МО «Сасыкольский  сельсовет»  от  06.02.2012 № 9  «О порядке разработки и утверждения административных регламентов предоставления муниципальных услуг» (справка об обнародовании от 22.024.2013 №108)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Уставом муниципального казенного учреждения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  утвержденного постановлением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сельсовет»» от 23.12.2011г. № </w:t>
      </w:r>
      <w:r>
        <w:rPr>
          <w:rFonts w:ascii="Times New Roman" w:hAnsi="Times New Roman"/>
          <w:sz w:val="24"/>
          <w:szCs w:val="24"/>
        </w:rPr>
        <w:t>94</w:t>
      </w:r>
      <w:r w:rsidRPr="00296FCB">
        <w:rPr>
          <w:rFonts w:ascii="Times New Roman" w:hAnsi="Times New Roman"/>
          <w:sz w:val="24"/>
          <w:szCs w:val="24"/>
        </w:rPr>
        <w:t>;</w:t>
      </w:r>
    </w:p>
    <w:p w:rsidR="006018B0" w:rsidRPr="00296FCB" w:rsidRDefault="006018B0" w:rsidP="00612A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bookmarkStart w:id="2" w:name="Par164"/>
      <w:bookmarkEnd w:id="2"/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услуги. 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2.6.1. </w:t>
      </w:r>
      <w:r w:rsidRPr="00296FCB">
        <w:rPr>
          <w:rFonts w:ascii="Times New Roman" w:hAnsi="Times New Roman"/>
          <w:sz w:val="24"/>
          <w:szCs w:val="24"/>
        </w:rPr>
        <w:t xml:space="preserve">В случае если заявитель нуждается в отдельных сведениях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анонсах данных мероприятий, заявитель обращается в администрацию либо учреждение, указанное в пункте пункт 1.3.2. административного регламента, с заявлением о предоставлении информации (образец заявления в </w:t>
      </w:r>
      <w:hyperlink w:anchor="Par490" w:history="1">
        <w:r w:rsidRPr="00296FCB">
          <w:rPr>
            <w:rFonts w:ascii="Times New Roman" w:hAnsi="Times New Roman"/>
            <w:sz w:val="24"/>
            <w:szCs w:val="24"/>
          </w:rPr>
          <w:t>приложении № 2</w:t>
        </w:r>
      </w:hyperlink>
      <w:r w:rsidRPr="00296FCB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2.6.2. Запрещается требовать от заявителя: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</w:rPr>
        <w:t>- 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296FCB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23" w:history="1">
        <w:r w:rsidRPr="00296FCB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296FC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2.6.3. Порядок подачи документов.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По выбору заявителя заявление, указанное в </w:t>
      </w:r>
      <w:hyperlink r:id="rId24" w:history="1">
        <w:r w:rsidRPr="00296F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представляется в администрацию либо учреждение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Прием заявления, указанного в </w:t>
      </w:r>
      <w:hyperlink w:anchor="Par163" w:history="1">
        <w:r w:rsidRPr="00296FCB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услуги, осуществляется специалистом, ответственным за предоставление услуги, в соответствии с графиком работы администрации, учреждения, указанным в </w:t>
      </w:r>
      <w:hyperlink w:anchor="Par360" w:history="1">
        <w:r w:rsidRPr="00296FCB">
          <w:rPr>
            <w:rFonts w:ascii="Times New Roman" w:hAnsi="Times New Roman"/>
            <w:sz w:val="24"/>
            <w:szCs w:val="24"/>
          </w:rPr>
          <w:t>подпункте</w:t>
        </w:r>
      </w:hyperlink>
      <w:r w:rsidRPr="00296FCB">
        <w:rPr>
          <w:rFonts w:ascii="Times New Roman" w:hAnsi="Times New Roman"/>
          <w:sz w:val="24"/>
          <w:szCs w:val="24"/>
        </w:rPr>
        <w:t xml:space="preserve"> 1.3.2 административного регламента.  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Факт подтверждения направления заявления, указанного в </w:t>
      </w:r>
      <w:hyperlink r:id="rId25" w:history="1">
        <w:r w:rsidRPr="00296F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Для подачи заявителем заявления, указанного в </w:t>
      </w:r>
      <w:hyperlink r:id="rId26" w:history="1">
        <w:r w:rsidRPr="00296F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В случае направления заявления, указанного в </w:t>
      </w:r>
      <w:hyperlink r:id="rId27" w:history="1">
        <w:r w:rsidRPr="00296F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либо усиленной квалифицированной электронной подписью.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2.7. Перечень оснований для отказа в приеме документов, необходимых для предоставления услуги, для отказа в предоставлении услуги.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2.7.1. Основания для отказа в приеме документов, необходимых для предоставления услуги, отсутствуют.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2.7.2. Основания для отказа в предоставлении услуги отсутствуют.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Услуги, являющиеся необходимыми и обязательными для предоставления муниципальной услуги, отсутствуют.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2.10. Сроки и порядок регистрации заявления заявителя о предоставлении муниципальной услуги, в т.ч. в электронной форме. </w:t>
      </w:r>
    </w:p>
    <w:p w:rsidR="006018B0" w:rsidRPr="00296FCB" w:rsidRDefault="006018B0" w:rsidP="00A25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  <w:r w:rsidRPr="00296FCB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 xml:space="preserve">При поступлении заявления в администрацию либо учреждение в письменной форме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специалист, ответственный за предоставление муниципальной услуги, </w:t>
      </w:r>
      <w:r w:rsidRPr="00296FCB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регистрирует заявление в соответствующем журнале учета входящих документов.</w:t>
      </w:r>
    </w:p>
    <w:p w:rsidR="006018B0" w:rsidRPr="00296FCB" w:rsidRDefault="006018B0" w:rsidP="002B4DB0">
      <w:pPr>
        <w:pStyle w:val="NormalWeb"/>
        <w:spacing w:before="0" w:beforeAutospacing="0" w:after="0" w:afterAutospacing="0"/>
        <w:ind w:firstLine="567"/>
        <w:jc w:val="both"/>
      </w:pPr>
      <w:r w:rsidRPr="00296FCB">
        <w:rPr>
          <w:spacing w:val="2"/>
          <w:lang w:eastAsia="ar-SA"/>
        </w:rPr>
        <w:t>П</w:t>
      </w:r>
      <w:r w:rsidRPr="00296FCB">
        <w:rPr>
          <w:spacing w:val="2"/>
          <w:bdr w:val="none" w:sz="0" w:space="0" w:color="auto" w:frame="1"/>
        </w:rPr>
        <w:t>ри личном обращении заявителя в письменной форме специалист регистрирует заявление в течение 10 минут и по просьбе заявителя на втором экземпляре заявления сотрудник учреждения ставит подпись и дату приема заявления.</w:t>
      </w:r>
    </w:p>
    <w:p w:rsidR="006018B0" w:rsidRPr="00296FCB" w:rsidRDefault="006018B0" w:rsidP="00EB629C">
      <w:pPr>
        <w:spacing w:after="0" w:line="240" w:lineRule="auto"/>
        <w:ind w:right="-35"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специалистом администрации, ответственным за предоставление услуги, переносится на бумажный носитель с проставлением на нем даты поступления и регистрируется.</w:t>
      </w:r>
    </w:p>
    <w:p w:rsidR="006018B0" w:rsidRPr="00296FCB" w:rsidRDefault="006018B0" w:rsidP="00A25C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Срок регистрации заявления – 1 день.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2.11. Требования к помещению, в котором предоставляется муниципальная услуга.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Центральный вход в здание учреждения должен быть оборудован информационной табличкой (вывеской), содержащей информацию о месте нахождения учреждения.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помещении учреждения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Помещения учреждения оборудованы: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Помещения для непосредственного взаимодействия сотрудников учреждения с заявителями соответствуют комфортным условиям для заявителей и оптимальным условиям труда сотрудников учреждения.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2.12. Показатели доступности и качества муниципальной услуги: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6018B0" w:rsidRPr="00296FCB" w:rsidRDefault="006018B0" w:rsidP="00EB62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8" w:history="1">
        <w:r w:rsidRPr="00296FCB">
          <w:rPr>
            <w:rFonts w:ascii="Times New Roman" w:hAnsi="Times New Roman"/>
            <w:sz w:val="24"/>
            <w:szCs w:val="24"/>
          </w:rPr>
          <w:t>подпунктам 1.4.2</w:t>
        </w:r>
      </w:hyperlink>
      <w:r w:rsidRPr="00296FCB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96FCB">
          <w:rPr>
            <w:rFonts w:ascii="Times New Roman" w:hAnsi="Times New Roman"/>
            <w:sz w:val="24"/>
            <w:szCs w:val="24"/>
          </w:rPr>
          <w:t xml:space="preserve"> пункта 1.4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Анализ практики применения административного регламента проводится сотрудниками министерства и учреждения один раз в год.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Результаты анализа практики применения административного регламента размещаются на официальных сайтах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либо действий, уменьшения сроков исполнения административных процедур и административных действий.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2.13. Особенности предоставления услуги в электронной форме.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услуги в электронной форме обеспечивает возможность: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подачи заявления в электронной форме через региональный и единый порталы с применением специализированного программного обеспечения в порядке, установленном </w:t>
      </w:r>
      <w:hyperlink w:anchor="Par164" w:history="1">
        <w:r w:rsidRPr="00296FCB">
          <w:rPr>
            <w:rFonts w:ascii="Times New Roman" w:hAnsi="Times New Roman"/>
            <w:sz w:val="24"/>
            <w:szCs w:val="24"/>
          </w:rPr>
          <w:t>подпунктом 2.6.3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получения заявителем сведений о ходе выполнения запроса о предоставлении услуги;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получения результата услуги в электронной форме в порядке, установленном </w:t>
      </w:r>
      <w:hyperlink w:anchor="Par236" w:history="1">
        <w:r w:rsidRPr="00296FCB">
          <w:rPr>
            <w:rFonts w:ascii="Times New Roman" w:hAnsi="Times New Roman"/>
            <w:sz w:val="24"/>
            <w:szCs w:val="24"/>
          </w:rPr>
          <w:t>пунктом 3.3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услуги включает в себя выполнение следующих административных действий: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личном обращении;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письменном обращении;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публичном информировании путем издания и размещения в средствах массовой информации, на официальном сайте,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сюжеты).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в приложении 1 к настоящему административному регламенту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6018B0" w:rsidRPr="00296FCB" w:rsidRDefault="006018B0" w:rsidP="0002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Предоставление услуги через региональный портал и единый портал государственных и муниципальных услуг осуществляется администрацией. </w:t>
      </w:r>
      <w:r w:rsidRPr="00296FCB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через региональный портал и единый портал государственных и муниципальных услуг</w:t>
      </w:r>
      <w:r w:rsidRPr="00296FCB">
        <w:rPr>
          <w:rFonts w:ascii="Times New Roman" w:hAnsi="Times New Roman"/>
          <w:sz w:val="24"/>
          <w:szCs w:val="24"/>
        </w:rPr>
        <w:t xml:space="preserve"> является специалист администрации.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</w:t>
      </w:r>
      <w:r w:rsidRPr="00296F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в сети «Интернет» </w:t>
      </w:r>
      <w:hyperlink r:id="rId30" w:history="1">
        <w:r w:rsidRPr="00530F8C">
          <w:rPr>
            <w:rStyle w:val="Hyperlink"/>
            <w:rFonts w:ascii="Times New Roman" w:eastAsia="SimSun" w:hAnsi="Times New Roman"/>
            <w:sz w:val="24"/>
            <w:szCs w:val="24"/>
          </w:rPr>
          <w:t>http://mo.astrobl.ru/</w:t>
        </w:r>
        <w:r w:rsidRPr="00530F8C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sasykolsk</w:t>
        </w:r>
        <w:r w:rsidRPr="00530F8C">
          <w:rPr>
            <w:rStyle w:val="Hyperlink"/>
            <w:rFonts w:ascii="Times New Roman" w:eastAsia="SimSun" w:hAnsi="Times New Roman"/>
            <w:sz w:val="24"/>
            <w:szCs w:val="24"/>
          </w:rPr>
          <w:t>ijselsovet/</w:t>
        </w:r>
      </w:hyperlink>
      <w:r w:rsidRPr="00296FCB">
        <w:t xml:space="preserve">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6018B0" w:rsidRPr="00296FCB" w:rsidRDefault="006018B0" w:rsidP="00A25C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единого портала </w:t>
      </w:r>
      <w:r w:rsidRPr="00296FCB">
        <w:rPr>
          <w:rFonts w:ascii="Times New Roman" w:hAnsi="Times New Roman"/>
          <w:sz w:val="24"/>
          <w:szCs w:val="24"/>
        </w:rPr>
        <w:t>обеспечивается возможность: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подачи заявления в электронной форме через региональный и единый порталы;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получения заявителем сведений о ходе выполнения запроса о предоставлении услуги;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получения результата услуги в электронной форме в порядке, установленном </w:t>
      </w:r>
      <w:hyperlink w:anchor="Par236" w:history="1">
        <w:r w:rsidRPr="00296FCB">
          <w:rPr>
            <w:rFonts w:ascii="Times New Roman" w:hAnsi="Times New Roman"/>
            <w:sz w:val="24"/>
            <w:szCs w:val="24"/>
          </w:rPr>
          <w:t>пунктом 3.3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Результат муниципальной услуги может быть получен в электронной форме, по почте или при личном обращении к специалисту. 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3.3. Предоставление информации заявителю при личном обращении.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личное обращение заявителя.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специалист учреждения, ответственный за предоставление муниципальной услуги.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Сотрудник учреждения, ответственный за предоставление услуги, уточняет у заявителя характер информации, за которой он обратился, предлагает заполнить заявление получателя услуги и предлагает выбрать форму ознакомления с интересующей его информацией: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 бумажном носителе (информационные стенды, брошюры, буклеты, распечатки с официального сайта и т.д.);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 электронном виде.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Сотрудник учреждения, ответственный за предоставление услуги, информирует заявителя об информации, указанной в </w:t>
      </w:r>
      <w:hyperlink w:anchor="Par119" w:history="1">
        <w:r w:rsidRPr="00296FCB">
          <w:rPr>
            <w:rFonts w:ascii="Times New Roman" w:hAnsi="Times New Roman"/>
            <w:sz w:val="24"/>
            <w:szCs w:val="24"/>
          </w:rPr>
          <w:t>абзацах пятом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- </w:t>
      </w:r>
      <w:hyperlink w:anchor="Par124" w:history="1">
        <w:r w:rsidRPr="00296FCB">
          <w:rPr>
            <w:rFonts w:ascii="Times New Roman" w:hAnsi="Times New Roman"/>
            <w:sz w:val="24"/>
            <w:szCs w:val="24"/>
          </w:rPr>
          <w:t>десятом пункта 2.3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 в соответствии с выбранной заявителем формой ознакомления.</w:t>
      </w:r>
    </w:p>
    <w:p w:rsidR="006018B0" w:rsidRPr="00296FCB" w:rsidRDefault="006018B0" w:rsidP="000259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специалистом учреждения составляет не более 20 минут.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предоставление заявителю интересующей его информации на бумажном носителе (информационные стенды, брошюры, буклеты, распечатки с официального сайта и т.д.) либо в электронной форме по выбору заявителя.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3.4. Предоставление информации заявителю при письменном обращении.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поступление в учреждение, администрацию письменного обращения заявителя либо направление заявления в электронной форме, по почте, по телефону-факсу.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специалист, ответственный за предоставление муниципальной услуги.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учреждения, ответственный за предоставление услуги: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регистрирует письменное обращение;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рассматривает письменное обращение заявителя, определяя информацию, необходимую для подготовки ответа;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подписывает ответ у руководителя учреждения;</w:t>
      </w:r>
    </w:p>
    <w:p w:rsidR="006018B0" w:rsidRPr="00296FCB" w:rsidRDefault="006018B0" w:rsidP="00FD6B98">
      <w:pPr>
        <w:pStyle w:val="ConsPlusNormal"/>
        <w:ind w:left="29" w:right="29" w:firstLine="53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 xml:space="preserve">- направляет ответ заявителю на письменное обращение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способом, указанным в заявлении: лично в часы приема учреждения, по почте с почтовым уведомлением, по электронной почте.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муниципальной услуги: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регистрирует письменное обращение;</w:t>
      </w:r>
    </w:p>
    <w:p w:rsidR="006018B0" w:rsidRPr="00296FCB" w:rsidRDefault="006018B0" w:rsidP="0099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рассматривает письменное обращение заявителя, определяя информацию, необходимую для подготовки ответа. Информация предоставляется специалистами учреждения ежемесячно в администрацию. При необходимости запрашивает информацию в учреждении.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подписывает ответ у главы администрации;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направляет ответ заявителю  на письменное обращение  по почте с уведомлением, лично под роспись, либо в электронной форме, в том числе через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региональный портал и единый портал государственных и муниципальных услуг.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случае взаимодействия с заявителем в электронной форме, письменное обращение, содержащее запрашиваемую информацию, дополнительно направляется заявителю в электронной форме, если об этом указано заявителем в заявлении.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подготовке ответа на письменное обращение заявителя сотрудник учреждения, ответственный за предоставление услуги, использует макеты раздаточных материалов (брошюр, буклетов и др.), публикаций и страниц официального сайта в сети Интернет в электронном виде, раздаточные материалы (брошюр, афиши, буклеты и др.).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Письменные обращения, полученные на личном приеме руководителя учреждения или иными сотрудниками учреждения, а также письменные обращения, полученные при устном обращении, занесенные на личном приеме в карточку личного приема, передаются в течение 1 дня сотруднику учреждения, ответственному за предоставление муниципальной услуги.</w:t>
      </w:r>
    </w:p>
    <w:p w:rsidR="006018B0" w:rsidRPr="00296FCB" w:rsidRDefault="006018B0" w:rsidP="00912F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предоставление заявителю запрашиваемой информации.</w:t>
      </w:r>
    </w:p>
    <w:p w:rsidR="006018B0" w:rsidRPr="00296FCB" w:rsidRDefault="006018B0" w:rsidP="00905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Срок исполнения данной административной процедуры - не более 5 дней.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3.5. Предоставление информации заявителю при публичном информировании</w:t>
      </w:r>
      <w:r w:rsidRPr="00296FCB">
        <w:rPr>
          <w:rFonts w:ascii="Times New Roman" w:hAnsi="Times New Roman"/>
          <w:sz w:val="24"/>
          <w:szCs w:val="24"/>
        </w:rPr>
        <w:t xml:space="preserve"> путем издания и размещения в средствах массовой информации,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сюжеты).</w:t>
      </w:r>
    </w:p>
    <w:p w:rsidR="006018B0" w:rsidRPr="00296FCB" w:rsidRDefault="006018B0" w:rsidP="0024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специалист, ответственный за предоставление муниципальной услуги.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информации путем публичного информирования осуществляется следующими способами: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информации на специальных информационных стендах, в том числе в кассах муниципальных учреждений;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информации в сети Интернет на официальном сайте;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внешней рекламы на территории Астраханской области (плакаты, афиши, перетяжки, баннеры, щиты, электронные плазменные панели);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рекламная продукция на бумажных носителях (листовки, буклеты и т.д.);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информация в печатных средствах массовой информации (газеты, журналы, проспекты);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информация в электронных средствах массовой информации на телевидении и радио (интервью, анонсы, сюжеты).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учреждения, ответственный за предоставление услуги, предоставляет информацию путем: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на специальных информационных стендах, в том числе в кассах, полную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в том числе о правилах продажи и возврате билетов;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постоянного формирования, в том числе в электронной форме, сводных афиш и буклетов;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внешней рекламы на территории Астраханской области (плакаты, афиши, перетяжки, баннеры, щиты, электронные плазменные панели);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информации в сети Интернет на официальных сайтах.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услуги, на основании представленной  специалистом учреждения информации, предоставляет информацию при публичном информировании путем ее размещения на сайте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в сети Интернет.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Размещение и обновление достоверной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на официальных сайтах осуществляется постоянно.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информации, размещенной в сети Интернет, на официальных сайтах, использованием внешней рекламы на территории Астраханской области предоставляется постоянно.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 xml:space="preserve">4. Формы контроля 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за исполнением административного регламента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руководителем учреждения, главой администрации.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выдачи или направления  заявителю информации, запрашиваемой в заявлении. 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руководителем учреждения, главой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руководителем учреждения, главой администрации на проведение внеплановых проверок.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администрации, руководителем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Специалист, ответственный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прием, рассмотрение заявления;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соблюдение сроков предоставления услуги;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оформление и выдачу результата предоставления услуги.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4.4.</w:t>
      </w:r>
      <w:r w:rsidRPr="00296FCB">
        <w:rPr>
          <w:rFonts w:ascii="Times New Roman" w:hAnsi="Times New Roman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018B0" w:rsidRPr="00296FCB" w:rsidRDefault="006018B0" w:rsidP="00254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z w:val="24"/>
          <w:szCs w:val="24"/>
        </w:rPr>
        <w:t>4.5.</w:t>
      </w:r>
      <w:r w:rsidRPr="00296FCB">
        <w:rPr>
          <w:rFonts w:ascii="Times New Roman" w:hAnsi="Times New Roman"/>
          <w:sz w:val="24"/>
          <w:szCs w:val="24"/>
        </w:rPr>
        <w:t xml:space="preserve"> </w:t>
      </w: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целях контроля за предоставлением услуги граждане, их объединения и организации имеют право запросить и получить, а сотрудники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учреждение,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сотрудников учреждений</w:t>
      </w: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услуги, а также учреждения и (или) его сотрудников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Заявитель имеет право подать жалобу на решение и (или) действие (бездействие) учреждения и (или) его сотрудников, администрации и (или) специалистов администрации при предоставлении муниципальной услуги (далее - жалоба).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путем взаимодействия специалистов учреждения, должностных лиц администрации, ответственных за рассмотрение жалобы, с заявителями по почте, по электронной почте;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</w:t>
      </w:r>
      <w:hyperlink r:id="rId31" w:history="1">
        <w:r w:rsidRPr="00530F8C">
          <w:rPr>
            <w:rStyle w:val="Hyperlink"/>
            <w:rFonts w:ascii="Times New Roman" w:eastAsia="SimSun" w:hAnsi="Times New Roman"/>
            <w:sz w:val="24"/>
            <w:szCs w:val="24"/>
          </w:rPr>
          <w:t>http://mo.astrobl.ru/</w:t>
        </w:r>
        <w:r w:rsidRPr="00530F8C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sasykolsk</w:t>
        </w:r>
        <w:r w:rsidRPr="00530F8C">
          <w:rPr>
            <w:rStyle w:val="Hyperlink"/>
            <w:rFonts w:ascii="Times New Roman" w:eastAsia="SimSun" w:hAnsi="Times New Roman"/>
            <w:sz w:val="24"/>
            <w:szCs w:val="24"/>
          </w:rPr>
          <w:t>ijselsovet/</w:t>
        </w:r>
      </w:hyperlink>
      <w:r w:rsidRPr="00296FCB">
        <w:rPr>
          <w:rFonts w:ascii="Times New Roman" w:hAnsi="Times New Roman"/>
          <w:sz w:val="24"/>
          <w:szCs w:val="24"/>
        </w:rPr>
        <w:t>), на региональном портале (</w:t>
      </w:r>
      <w:hyperlink r:id="rId32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 w:rsidRPr="00296FCB">
        <w:rPr>
          <w:rFonts w:ascii="Times New Roman" w:hAnsi="Times New Roman"/>
          <w:sz w:val="24"/>
          <w:szCs w:val="24"/>
        </w:rPr>
        <w:t>), на едином портале (</w:t>
      </w:r>
      <w:hyperlink r:id="rId33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администрации, учреждении.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5.3. Предмет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учреждения, администрации, специалиста учреждения,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5.4.1. Жалоба рассматривается администрацией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учреждением. Жалобы на решения, принятые руководителем учреждения, подаются в администрацию и рассматриваются непосредственно главой администрации.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5.4.2. В случае если в компетенцию администрации, учреждения не входит принятие решения по жалобе, в течение 3 рабочих дней со дня ее регистрации администрация, 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296FCB">
        <w:rPr>
          <w:rFonts w:ascii="Times New Roman" w:hAnsi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или учреждение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5.4.4. Уполномоченные на рассмотрение жалоб должностные лица администрации, учреждения обеспечивают: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5.5. Порядок подачи и рассмотрения жалобы.</w:t>
      </w:r>
    </w:p>
    <w:p w:rsidR="006018B0" w:rsidRPr="00296FCB" w:rsidRDefault="006018B0" w:rsidP="00F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официальных сайтов министерства, учреждения, единого портала либо регионального портала, а также может быть принята при личном приеме заявителя.</w:t>
      </w:r>
    </w:p>
    <w:p w:rsidR="006018B0" w:rsidRPr="00296FCB" w:rsidRDefault="006018B0" w:rsidP="00F2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5.5.2. Почтовый 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сельсовет»: 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416</w:t>
      </w:r>
      <w:r>
        <w:rPr>
          <w:rFonts w:ascii="Times New Roman" w:hAnsi="Times New Roman"/>
          <w:sz w:val="24"/>
          <w:szCs w:val="24"/>
        </w:rPr>
        <w:t>013</w:t>
      </w:r>
      <w:r w:rsidRPr="00296FCB">
        <w:rPr>
          <w:rFonts w:ascii="Times New Roman" w:hAnsi="Times New Roman"/>
          <w:sz w:val="24"/>
          <w:szCs w:val="24"/>
        </w:rPr>
        <w:t>, Астраханская область, Харабалинский район, с.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, ул. Советская</w:t>
      </w:r>
      <w:r>
        <w:rPr>
          <w:rFonts w:ascii="Times New Roman" w:hAnsi="Times New Roman"/>
          <w:sz w:val="24"/>
          <w:szCs w:val="24"/>
        </w:rPr>
        <w:t>137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Телефоны администрации: 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(85148)53281</w:t>
      </w:r>
      <w:r w:rsidRPr="00416BBA">
        <w:rPr>
          <w:rFonts w:ascii="Times New Roman" w:hAnsi="Times New Roman"/>
          <w:sz w:val="24"/>
          <w:szCs w:val="24"/>
        </w:rPr>
        <w:t>; Факс администрации (85148)53442;</w:t>
      </w:r>
    </w:p>
    <w:p w:rsidR="006018B0" w:rsidRPr="00416BBA" w:rsidRDefault="006018B0" w:rsidP="00612A20">
      <w:pPr>
        <w:pStyle w:val="NormalWeb"/>
        <w:spacing w:before="0" w:beforeAutospacing="0" w:after="0" w:afterAutospacing="0"/>
      </w:pPr>
      <w:r w:rsidRPr="00416BBA">
        <w:t xml:space="preserve">        Адрес электронной почты администрации: </w:t>
      </w:r>
      <w:r w:rsidRPr="00416BBA">
        <w:rPr>
          <w:lang w:val="en-US"/>
        </w:rPr>
        <w:t>sas</w:t>
      </w:r>
      <w:hyperlink r:id="rId34" w:history="1">
        <w:r w:rsidRPr="00416BBA">
          <w:t xml:space="preserve"> _ </w:t>
        </w:r>
        <w:r w:rsidRPr="00416BBA">
          <w:rPr>
            <w:lang w:val="en-US"/>
          </w:rPr>
          <w:t>sovet</w:t>
        </w:r>
        <w:r w:rsidRPr="00416BBA">
          <w:t>@</w:t>
        </w:r>
        <w:r w:rsidRPr="00416BBA">
          <w:rPr>
            <w:lang w:val="en-US"/>
          </w:rPr>
          <w:t>mail</w:t>
        </w:r>
        <w:r w:rsidRPr="00416BBA">
          <w:t>.</w:t>
        </w:r>
        <w:r w:rsidRPr="00416BBA">
          <w:rPr>
            <w:lang w:val="en-US"/>
          </w:rPr>
          <w:t>ru</w:t>
        </w:r>
      </w:hyperlink>
      <w:r w:rsidRPr="00416BBA">
        <w:t>;</w:t>
      </w:r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Адрес интернет - приемной на официальном сайте администрации </w:t>
      </w:r>
      <w:hyperlink r:id="rId35" w:history="1">
        <w:hyperlink r:id="rId36" w:history="1">
          <w:r w:rsidRPr="00416BBA">
            <w:rPr>
              <w:rStyle w:val="Hyperlink"/>
              <w:rFonts w:ascii="Times New Roman" w:hAnsi="Times New Roman"/>
              <w:sz w:val="24"/>
              <w:szCs w:val="24"/>
            </w:rPr>
            <w:t>http://www.mo.astrobl.ru/sasykolskijselsovet/</w:t>
          </w:r>
        </w:hyperlink>
      </w:hyperlink>
      <w:r w:rsidRPr="00416BBA">
        <w:rPr>
          <w:rFonts w:ascii="Times New Roman" w:eastAsia="SimSun" w:hAnsi="Times New Roman"/>
          <w:sz w:val="24"/>
          <w:szCs w:val="24"/>
        </w:rPr>
        <w:t xml:space="preserve"> </w:t>
      </w:r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Адрес единого портала: </w:t>
      </w:r>
      <w:hyperlink r:id="rId37" w:history="1">
        <w:r w:rsidRPr="00416BBA">
          <w:rPr>
            <w:rStyle w:val="Hyperlink"/>
            <w:rFonts w:ascii="Times New Roman" w:hAnsi="Times New Roman"/>
            <w:sz w:val="24"/>
            <w:szCs w:val="24"/>
          </w:rPr>
          <w:t>http://www.gosuslugi.ru</w:t>
        </w:r>
      </w:hyperlink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Адрес регионального портала: http://gosuslugi.astrobl.ru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5.5.3.  Почтовый адрес учреждения: Муниципальное казенное учреждение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»:</w:t>
      </w:r>
    </w:p>
    <w:p w:rsidR="006018B0" w:rsidRPr="00296FCB" w:rsidRDefault="006018B0" w:rsidP="0017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416141, Астраханская область, Харабалинский район, с.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Советская</w:t>
      </w:r>
      <w:r w:rsidRPr="00296F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112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Телефоны учреждения : 8(85148)5-</w:t>
      </w:r>
      <w:r>
        <w:rPr>
          <w:rFonts w:ascii="Times New Roman" w:hAnsi="Times New Roman"/>
          <w:sz w:val="24"/>
          <w:szCs w:val="24"/>
        </w:rPr>
        <w:t>34</w:t>
      </w:r>
      <w:r w:rsidRPr="00296FCB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2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>График работы учреждения</w:t>
      </w: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 xml:space="preserve"> понедельник-суббота с 9.00 до 17.00; 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>выходные дни -  воскресенье.</w:t>
      </w:r>
    </w:p>
    <w:p w:rsidR="006018B0" w:rsidRPr="00612A20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Адрес электронной почты учреждения</w:t>
      </w:r>
      <w:r w:rsidRPr="00612A20">
        <w:rPr>
          <w:rFonts w:ascii="Times New Roman" w:hAnsi="Times New Roman"/>
          <w:sz w:val="24"/>
          <w:szCs w:val="24"/>
        </w:rPr>
        <w:t>:</w:t>
      </w:r>
      <w:r w:rsidRPr="00612A2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12A20">
        <w:rPr>
          <w:rFonts w:ascii="Times New Roman" w:hAnsi="Times New Roman"/>
          <w:sz w:val="24"/>
          <w:szCs w:val="24"/>
          <w:lang w:val="en-US"/>
        </w:rPr>
        <w:t>sas</w:t>
      </w:r>
      <w:hyperlink r:id="rId38" w:history="1">
        <w:r w:rsidRPr="00612A20">
          <w:rPr>
            <w:rFonts w:ascii="Times New Roman" w:hAnsi="Times New Roman"/>
            <w:sz w:val="24"/>
            <w:szCs w:val="24"/>
          </w:rPr>
          <w:t xml:space="preserve"> _ 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sovet</w:t>
        </w:r>
        <w:r w:rsidRPr="00612A20">
          <w:rPr>
            <w:rFonts w:ascii="Times New Roman" w:hAnsi="Times New Roman"/>
            <w:sz w:val="24"/>
            <w:szCs w:val="24"/>
          </w:rPr>
          <w:t>@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612A20">
          <w:rPr>
            <w:rFonts w:ascii="Times New Roman" w:hAnsi="Times New Roman"/>
            <w:sz w:val="24"/>
            <w:szCs w:val="24"/>
          </w:rPr>
          <w:t>.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018B0" w:rsidRPr="00612A20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5.5.4. Жалоба должна содержать: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наименование администрации, учреждения, специалиста администрации, специалиста учреждения, решения и действия (бездействие) которых обжалуются;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администрации, учреждения, должностного лица администрации, сотрудника учреждения;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учреждения, должностного лица администрации, сотрудника учреждения. Заявителем могут быть представлены документы (при наличии), подтверждающие доводы заявителя, либо их копии.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оформленная в соответствии с законодательством Российской Федерации доверенность (для физических лиц);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5.5.6. Жалобы принимаются в соответствии с графиками  работы администрации, учреждения, указанными в подпунктах 5.5.2, 5.5.3  пункта 5.5 административного регламента.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официального сайта администрации, учреждения в информационно-телекоммуникационной сети «Интернет»;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единого портала либо регионального портала.</w:t>
      </w:r>
    </w:p>
    <w:p w:rsidR="006018B0" w:rsidRPr="00296FCB" w:rsidRDefault="006018B0" w:rsidP="00BE69CD">
      <w:pPr>
        <w:pStyle w:val="NormalWeb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jc w:val="both"/>
      </w:pPr>
      <w:r w:rsidRPr="00296FCB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администрации, или руководитель учреждения обеспечивают незамедлительное направление соответствующих материалов в органы прокуратуры.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5.6. Сроки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Жалоба, поступившая в администрацию, учреждение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 учреждения, должностного лица администрации, сотрудника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5.7. Перечень оснований для приостановления рассмотрения жалобы </w:t>
      </w:r>
      <w:r w:rsidRPr="00296FCB">
        <w:rPr>
          <w:rFonts w:ascii="Times New Roman" w:hAnsi="Times New Roman"/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5.8. Результат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 учреждение  принимает решение об удовлетворении жалобы либо об отказе в ее удовлетворении.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удовлетворении жалобы администрация,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5.9. Порядок информирования заявителя о результатах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5.9.2. В ответе по результатам рассмотрения жалобы указываются: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- наименование органа,  учреждения, предоставляющего муниципальную услугу, должность, фамилия, имя, отчество (при наличии) должностного лица администрации, руководителя учреждения, принявшего решение по жалобе;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- номер, дата, место принятия решения, включая сведения о должностном лице администрации, руководителе или специалисте учреждения, решение или действие (бездействие) которого обжалуется;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- фамилия, имя, отчество (при наличии) или наименование заявителя;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- основания для принятия решения по жалобе;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принятое по жалобе решение;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488" w:firstLine="709"/>
        <w:jc w:val="both"/>
      </w:pPr>
      <w:r w:rsidRPr="00296FCB">
        <w:t>- сведения о порядке обжалования принятого по жалобе решения.</w:t>
      </w:r>
    </w:p>
    <w:p w:rsidR="006018B0" w:rsidRPr="00296FCB" w:rsidRDefault="006018B0" w:rsidP="00BB5456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 xml:space="preserve"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образования, в случае если жалоба подана в учреждение – руководителем учреждения, или уполномоченным на рассмотрение жалоб сотрудником учреждения. </w:t>
      </w:r>
    </w:p>
    <w:p w:rsidR="006018B0" w:rsidRPr="00296FCB" w:rsidRDefault="006018B0" w:rsidP="00BE69CD">
      <w:pPr>
        <w:pStyle w:val="NormalWeb"/>
        <w:spacing w:before="0" w:beforeAutospacing="0" w:after="0" w:afterAutospacing="0"/>
        <w:ind w:right="-1" w:firstLine="709"/>
        <w:jc w:val="both"/>
      </w:pPr>
      <w:r w:rsidRPr="00296FCB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Администрация, учреждение, должностное лицо администрации, сотрудник учреждения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 w:history="1">
        <w:r w:rsidRPr="00296FCB">
          <w:rPr>
            <w:rFonts w:ascii="Times New Roman" w:hAnsi="Times New Roman"/>
            <w:sz w:val="24"/>
            <w:szCs w:val="24"/>
          </w:rPr>
          <w:t>тайну</w:t>
        </w:r>
      </w:hyperlink>
      <w:r w:rsidRPr="00296FCB">
        <w:rPr>
          <w:rFonts w:ascii="Times New Roman" w:hAnsi="Times New Roman"/>
          <w:sz w:val="24"/>
          <w:szCs w:val="24"/>
        </w:rPr>
        <w:t>, и для которых установлен особый порядок предоставления.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5.11. Перечень случаев, в которых ответ на жалобу не дается.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96FCB">
        <w:rPr>
          <w:rFonts w:ascii="Times New Roman" w:hAnsi="Times New Roman"/>
          <w:spacing w:val="-2"/>
          <w:sz w:val="24"/>
          <w:szCs w:val="24"/>
        </w:rPr>
        <w:t>Администрация, учреждение вправе оставить жалобу без ответа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96FCB">
        <w:rPr>
          <w:rFonts w:ascii="Times New Roman" w:hAnsi="Times New Roman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сотрудника учреждения,  а также членов его семьи;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5.12. Перечень случаев, в которых администрация, учреждение отказывает в удовлетворении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Администрация, учреждение отказывает в удовлетворении жалобы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Приложение № 1</w:t>
      </w: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D5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pacing w:val="-2"/>
          <w:kern w:val="1"/>
          <w:sz w:val="26"/>
          <w:szCs w:val="26"/>
        </w:rPr>
        <w:t xml:space="preserve">Блок – схема </w:t>
      </w:r>
      <w:r w:rsidRPr="00296FCB">
        <w:rPr>
          <w:rFonts w:ascii="Times New Roman" w:hAnsi="Times New Roman"/>
          <w:sz w:val="26"/>
          <w:szCs w:val="26"/>
        </w:rPr>
        <w:t xml:space="preserve">по предоставлению муниципальной услуги </w:t>
      </w:r>
    </w:p>
    <w:p w:rsidR="006018B0" w:rsidRPr="00296FCB" w:rsidRDefault="006018B0" w:rsidP="00BD5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18B0" w:rsidRPr="00296FCB" w:rsidRDefault="006018B0" w:rsidP="00BE69CD">
      <w:pPr>
        <w:pStyle w:val="ConsPlusNonformat"/>
      </w:pPr>
      <w:r w:rsidRPr="00296FCB">
        <w:t xml:space="preserve">                     ┌────────────────────────────────┐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│          Учреждение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└───────────────┬────────────────┘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                \/</w:t>
      </w:r>
    </w:p>
    <w:p w:rsidR="006018B0" w:rsidRPr="00296FCB" w:rsidRDefault="006018B0" w:rsidP="00BE69CD">
      <w:pPr>
        <w:pStyle w:val="ConsPlusNonformat"/>
      </w:pPr>
      <w:r w:rsidRPr="00296F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>│                                Заявитель                                │</w:t>
      </w:r>
    </w:p>
    <w:p w:rsidR="006018B0" w:rsidRPr="00296FCB" w:rsidRDefault="006018B0" w:rsidP="00BE69CD">
      <w:pPr>
        <w:pStyle w:val="ConsPlusNonformat"/>
      </w:pPr>
      <w:r w:rsidRPr="00296FCB">
        <w:t>└──────────┬───────────────────────────┬─────────────────────────┬────────┘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\/                          │                         \/</w:t>
      </w:r>
    </w:p>
    <w:p w:rsidR="006018B0" w:rsidRPr="00296FCB" w:rsidRDefault="006018B0" w:rsidP="00BE69CD">
      <w:pPr>
        <w:pStyle w:val="ConsPlusNonformat"/>
      </w:pPr>
      <w:r w:rsidRPr="00296FCB">
        <w:t>┌─────────────────────────────┐        │               ┌──────────────────┐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>│Личное обращение заявителя - │        │               │     Публичное    │</w:t>
      </w:r>
    </w:p>
    <w:p w:rsidR="006018B0" w:rsidRPr="00296FCB" w:rsidRDefault="006018B0" w:rsidP="00BE69CD">
      <w:pPr>
        <w:pStyle w:val="ConsPlusNonformat"/>
      </w:pPr>
      <w:r w:rsidRPr="00296FCB">
        <w:t>│не более 20 минут            │        │               │  информирование  │</w:t>
      </w:r>
    </w:p>
    <w:p w:rsidR="006018B0" w:rsidRPr="00296FCB" w:rsidRDefault="006018B0" w:rsidP="00BE69CD">
      <w:pPr>
        <w:pStyle w:val="ConsPlusNonformat"/>
      </w:pPr>
      <w:r w:rsidRPr="00296FCB">
        <w:t>└───────────┬─────────────────┘        \/              └────────┬─────────┘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┌──────────────────────────────┐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│Письменное обращение заявителя│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│по почте либо в виде сообщения│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│по электронной почте          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└─────────────┬────────────────┘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           \/ 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┌─────────────────────────────────────────┐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│- рассмотрение письменного обращения и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подготовка должностным лицом,       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ответственным за предоставление услуги,│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ответа заявителю - не более 3 дней  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└───────────┬─────────────────────────────┘     \/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┌───────────────────────────────────────┐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создание информации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своевременное размещение информации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  об услуге      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своевременное обновление информации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официальные сайты в сети Интернет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внешняя реклама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информационные стенды - круглосуточно│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└───────────────────┬───────────────────┘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\/              \/                        \/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┌───────────────────────────────────────────────────┐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│ Предоставление запрашиваемой информации заявителю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└───────────────────────────────────────────────────┘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Приложение № 2</w:t>
      </w: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Ind w:w="2660" w:type="dxa"/>
        <w:tblLook w:val="00A0"/>
      </w:tblPr>
      <w:tblGrid>
        <w:gridCol w:w="7477"/>
      </w:tblGrid>
      <w:tr w:rsidR="006018B0" w:rsidRPr="00347158" w:rsidTr="00347158">
        <w:tc>
          <w:tcPr>
            <w:tcW w:w="8045" w:type="dxa"/>
          </w:tcPr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Главе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Сасыкольский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сельсовет» или 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Руководителю учреждения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(наименование учреждения)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 (Ф.И.О.)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от 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(Ф.И.О./наименование юридического лица)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Адрес проживания (фактический адрес)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Почтовый адрес (юридический адрес):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телефон: 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Адрес электронной почты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 w:rsidP="00BD55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90"/>
      <w:bookmarkEnd w:id="3"/>
      <w:r w:rsidRPr="00296FCB">
        <w:rPr>
          <w:rFonts w:ascii="Times New Roman" w:hAnsi="Times New Roman" w:cs="Times New Roman"/>
          <w:sz w:val="26"/>
          <w:szCs w:val="26"/>
        </w:rPr>
        <w:t>Заявление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Прошу  Вас  предоставить  мне  информацию  о времени и месте проведения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018B0" w:rsidRPr="00296FCB" w:rsidRDefault="006018B0" w:rsidP="00BD55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(указывается название мероприятия)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_______________/_________________________/                           «___» ___________ 20____ г.</w:t>
      </w:r>
    </w:p>
    <w:p w:rsidR="006018B0" w:rsidRPr="00296FCB" w:rsidRDefault="006018B0" w:rsidP="00BD55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         Подпись/расшифровка подписи/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6018B0" w:rsidRPr="00296FCB" w:rsidSect="00C124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72B02AC4"/>
    <w:multiLevelType w:val="hybridMultilevel"/>
    <w:tmpl w:val="604256EA"/>
    <w:lvl w:ilvl="0" w:tplc="0332D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9D0C1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34"/>
    <w:rsid w:val="00000F16"/>
    <w:rsid w:val="00006925"/>
    <w:rsid w:val="00011F90"/>
    <w:rsid w:val="00014841"/>
    <w:rsid w:val="00014A55"/>
    <w:rsid w:val="0002191B"/>
    <w:rsid w:val="000259CE"/>
    <w:rsid w:val="00027A46"/>
    <w:rsid w:val="00027B31"/>
    <w:rsid w:val="00031425"/>
    <w:rsid w:val="000316DB"/>
    <w:rsid w:val="00035C61"/>
    <w:rsid w:val="0003794E"/>
    <w:rsid w:val="000432D7"/>
    <w:rsid w:val="0004383F"/>
    <w:rsid w:val="000467F7"/>
    <w:rsid w:val="00053C0A"/>
    <w:rsid w:val="00055EB7"/>
    <w:rsid w:val="000605CB"/>
    <w:rsid w:val="00066FB6"/>
    <w:rsid w:val="00072901"/>
    <w:rsid w:val="00075239"/>
    <w:rsid w:val="00076E71"/>
    <w:rsid w:val="00080435"/>
    <w:rsid w:val="000806C4"/>
    <w:rsid w:val="00080CF7"/>
    <w:rsid w:val="00084379"/>
    <w:rsid w:val="00093D21"/>
    <w:rsid w:val="00093E2F"/>
    <w:rsid w:val="00095B3A"/>
    <w:rsid w:val="00097931"/>
    <w:rsid w:val="00097D90"/>
    <w:rsid w:val="000A0BAD"/>
    <w:rsid w:val="000A0C5E"/>
    <w:rsid w:val="000A4D72"/>
    <w:rsid w:val="000B17A5"/>
    <w:rsid w:val="000B3342"/>
    <w:rsid w:val="000C0C82"/>
    <w:rsid w:val="000C3055"/>
    <w:rsid w:val="000C3C27"/>
    <w:rsid w:val="000C4901"/>
    <w:rsid w:val="000D3460"/>
    <w:rsid w:val="000D48AC"/>
    <w:rsid w:val="000D63C9"/>
    <w:rsid w:val="000D6F19"/>
    <w:rsid w:val="000E4371"/>
    <w:rsid w:val="000E47DF"/>
    <w:rsid w:val="000E5C3C"/>
    <w:rsid w:val="000F236A"/>
    <w:rsid w:val="000F424D"/>
    <w:rsid w:val="0010594F"/>
    <w:rsid w:val="00105E45"/>
    <w:rsid w:val="0011004F"/>
    <w:rsid w:val="001101D1"/>
    <w:rsid w:val="00110C5D"/>
    <w:rsid w:val="0011360D"/>
    <w:rsid w:val="0012239E"/>
    <w:rsid w:val="00122F56"/>
    <w:rsid w:val="00125C02"/>
    <w:rsid w:val="0012675A"/>
    <w:rsid w:val="0013391F"/>
    <w:rsid w:val="001343B1"/>
    <w:rsid w:val="00136946"/>
    <w:rsid w:val="001406FD"/>
    <w:rsid w:val="00150797"/>
    <w:rsid w:val="00150F1D"/>
    <w:rsid w:val="00151F38"/>
    <w:rsid w:val="00154AC8"/>
    <w:rsid w:val="00156588"/>
    <w:rsid w:val="0016283C"/>
    <w:rsid w:val="00166D5B"/>
    <w:rsid w:val="00173709"/>
    <w:rsid w:val="0017420A"/>
    <w:rsid w:val="001821BE"/>
    <w:rsid w:val="00192077"/>
    <w:rsid w:val="00192696"/>
    <w:rsid w:val="001952D5"/>
    <w:rsid w:val="00196B0B"/>
    <w:rsid w:val="001A26CE"/>
    <w:rsid w:val="001A5C2C"/>
    <w:rsid w:val="001A6F60"/>
    <w:rsid w:val="001B277F"/>
    <w:rsid w:val="001C3042"/>
    <w:rsid w:val="001C445B"/>
    <w:rsid w:val="001C4ED5"/>
    <w:rsid w:val="001C60A7"/>
    <w:rsid w:val="001C721D"/>
    <w:rsid w:val="001D21C1"/>
    <w:rsid w:val="001E0182"/>
    <w:rsid w:val="001E3D31"/>
    <w:rsid w:val="001F70B1"/>
    <w:rsid w:val="00200014"/>
    <w:rsid w:val="00200032"/>
    <w:rsid w:val="00201810"/>
    <w:rsid w:val="00203156"/>
    <w:rsid w:val="0020535B"/>
    <w:rsid w:val="00205BA2"/>
    <w:rsid w:val="00223700"/>
    <w:rsid w:val="00224ACC"/>
    <w:rsid w:val="0022556E"/>
    <w:rsid w:val="00231513"/>
    <w:rsid w:val="002350E0"/>
    <w:rsid w:val="00240062"/>
    <w:rsid w:val="002401A7"/>
    <w:rsid w:val="00240D4E"/>
    <w:rsid w:val="00242220"/>
    <w:rsid w:val="002448D8"/>
    <w:rsid w:val="00245B20"/>
    <w:rsid w:val="00247489"/>
    <w:rsid w:val="00250AF2"/>
    <w:rsid w:val="00253B6E"/>
    <w:rsid w:val="00254C6C"/>
    <w:rsid w:val="002567E6"/>
    <w:rsid w:val="002571A1"/>
    <w:rsid w:val="0026106B"/>
    <w:rsid w:val="00263450"/>
    <w:rsid w:val="00273A11"/>
    <w:rsid w:val="00274438"/>
    <w:rsid w:val="00274DA4"/>
    <w:rsid w:val="002757D9"/>
    <w:rsid w:val="00276121"/>
    <w:rsid w:val="0029191C"/>
    <w:rsid w:val="00292B37"/>
    <w:rsid w:val="00296FCB"/>
    <w:rsid w:val="002A1337"/>
    <w:rsid w:val="002A45B2"/>
    <w:rsid w:val="002A464B"/>
    <w:rsid w:val="002A6349"/>
    <w:rsid w:val="002B1E6D"/>
    <w:rsid w:val="002B296F"/>
    <w:rsid w:val="002B2E67"/>
    <w:rsid w:val="002B4DB0"/>
    <w:rsid w:val="002B501F"/>
    <w:rsid w:val="002C6BF8"/>
    <w:rsid w:val="002C6C1C"/>
    <w:rsid w:val="002C715F"/>
    <w:rsid w:val="002C7963"/>
    <w:rsid w:val="002D1687"/>
    <w:rsid w:val="002D1B9C"/>
    <w:rsid w:val="002D535F"/>
    <w:rsid w:val="002D7EF3"/>
    <w:rsid w:val="002E105A"/>
    <w:rsid w:val="002E3DA7"/>
    <w:rsid w:val="002E3EA6"/>
    <w:rsid w:val="002F048A"/>
    <w:rsid w:val="002F0739"/>
    <w:rsid w:val="002F0A1C"/>
    <w:rsid w:val="002F1181"/>
    <w:rsid w:val="002F134C"/>
    <w:rsid w:val="002F1887"/>
    <w:rsid w:val="002F2236"/>
    <w:rsid w:val="002F5C3C"/>
    <w:rsid w:val="002F7276"/>
    <w:rsid w:val="0030084A"/>
    <w:rsid w:val="0030110A"/>
    <w:rsid w:val="0030348A"/>
    <w:rsid w:val="00304A0B"/>
    <w:rsid w:val="0030594B"/>
    <w:rsid w:val="003062A8"/>
    <w:rsid w:val="0031195E"/>
    <w:rsid w:val="00312687"/>
    <w:rsid w:val="00312AA9"/>
    <w:rsid w:val="00317E4B"/>
    <w:rsid w:val="00320EF5"/>
    <w:rsid w:val="00323F3E"/>
    <w:rsid w:val="00325BD2"/>
    <w:rsid w:val="0032699A"/>
    <w:rsid w:val="003276CF"/>
    <w:rsid w:val="00330295"/>
    <w:rsid w:val="00330F8E"/>
    <w:rsid w:val="00331392"/>
    <w:rsid w:val="00332B47"/>
    <w:rsid w:val="00335273"/>
    <w:rsid w:val="00345272"/>
    <w:rsid w:val="0034591A"/>
    <w:rsid w:val="00347158"/>
    <w:rsid w:val="00350995"/>
    <w:rsid w:val="00351742"/>
    <w:rsid w:val="00351B5C"/>
    <w:rsid w:val="00351E05"/>
    <w:rsid w:val="003615C2"/>
    <w:rsid w:val="00362568"/>
    <w:rsid w:val="00370030"/>
    <w:rsid w:val="00370814"/>
    <w:rsid w:val="00372E1E"/>
    <w:rsid w:val="00387428"/>
    <w:rsid w:val="0039086C"/>
    <w:rsid w:val="003A2EA7"/>
    <w:rsid w:val="003A5989"/>
    <w:rsid w:val="003B1DF7"/>
    <w:rsid w:val="003B1EC9"/>
    <w:rsid w:val="003B468B"/>
    <w:rsid w:val="003B7EFF"/>
    <w:rsid w:val="003C068B"/>
    <w:rsid w:val="003C2C20"/>
    <w:rsid w:val="003C73AC"/>
    <w:rsid w:val="003C7616"/>
    <w:rsid w:val="003D275F"/>
    <w:rsid w:val="003D3786"/>
    <w:rsid w:val="003D6D4F"/>
    <w:rsid w:val="003E45F5"/>
    <w:rsid w:val="003E69DA"/>
    <w:rsid w:val="003F0EFE"/>
    <w:rsid w:val="003F3550"/>
    <w:rsid w:val="003F47DF"/>
    <w:rsid w:val="0040267A"/>
    <w:rsid w:val="00410BE8"/>
    <w:rsid w:val="00414E76"/>
    <w:rsid w:val="00416BBA"/>
    <w:rsid w:val="0041755F"/>
    <w:rsid w:val="00421002"/>
    <w:rsid w:val="00421926"/>
    <w:rsid w:val="0042284D"/>
    <w:rsid w:val="00424A4C"/>
    <w:rsid w:val="0042544E"/>
    <w:rsid w:val="004353AB"/>
    <w:rsid w:val="00437924"/>
    <w:rsid w:val="00437938"/>
    <w:rsid w:val="00437D55"/>
    <w:rsid w:val="00440AD3"/>
    <w:rsid w:val="00441978"/>
    <w:rsid w:val="0044561A"/>
    <w:rsid w:val="00445F52"/>
    <w:rsid w:val="00450408"/>
    <w:rsid w:val="004510CF"/>
    <w:rsid w:val="0045119A"/>
    <w:rsid w:val="00451674"/>
    <w:rsid w:val="004579CA"/>
    <w:rsid w:val="004647FB"/>
    <w:rsid w:val="00465645"/>
    <w:rsid w:val="00466227"/>
    <w:rsid w:val="0046775F"/>
    <w:rsid w:val="0047098F"/>
    <w:rsid w:val="00482D88"/>
    <w:rsid w:val="004837A5"/>
    <w:rsid w:val="0048506D"/>
    <w:rsid w:val="00485FDA"/>
    <w:rsid w:val="00486C2A"/>
    <w:rsid w:val="00486DDF"/>
    <w:rsid w:val="00487D8B"/>
    <w:rsid w:val="004924E3"/>
    <w:rsid w:val="004926A4"/>
    <w:rsid w:val="004978E3"/>
    <w:rsid w:val="004A2203"/>
    <w:rsid w:val="004A2B64"/>
    <w:rsid w:val="004A3529"/>
    <w:rsid w:val="004A359D"/>
    <w:rsid w:val="004A4DCD"/>
    <w:rsid w:val="004A5513"/>
    <w:rsid w:val="004A7C8D"/>
    <w:rsid w:val="004B292A"/>
    <w:rsid w:val="004B2A1D"/>
    <w:rsid w:val="004B365F"/>
    <w:rsid w:val="004B678F"/>
    <w:rsid w:val="004C237F"/>
    <w:rsid w:val="004C352F"/>
    <w:rsid w:val="004D090A"/>
    <w:rsid w:val="004D4818"/>
    <w:rsid w:val="004D7E32"/>
    <w:rsid w:val="004E065D"/>
    <w:rsid w:val="004E3197"/>
    <w:rsid w:val="004E6361"/>
    <w:rsid w:val="004E73BD"/>
    <w:rsid w:val="004F2180"/>
    <w:rsid w:val="004F2552"/>
    <w:rsid w:val="004F5583"/>
    <w:rsid w:val="004F582E"/>
    <w:rsid w:val="004F5A54"/>
    <w:rsid w:val="004F5B2F"/>
    <w:rsid w:val="005007AE"/>
    <w:rsid w:val="00502110"/>
    <w:rsid w:val="005027E8"/>
    <w:rsid w:val="00504521"/>
    <w:rsid w:val="00505D09"/>
    <w:rsid w:val="00511192"/>
    <w:rsid w:val="00511929"/>
    <w:rsid w:val="00514324"/>
    <w:rsid w:val="00514369"/>
    <w:rsid w:val="00516321"/>
    <w:rsid w:val="00516813"/>
    <w:rsid w:val="00523AD9"/>
    <w:rsid w:val="00526981"/>
    <w:rsid w:val="00527455"/>
    <w:rsid w:val="00530F8C"/>
    <w:rsid w:val="00531306"/>
    <w:rsid w:val="00532368"/>
    <w:rsid w:val="00540CC2"/>
    <w:rsid w:val="00543C21"/>
    <w:rsid w:val="00544C9B"/>
    <w:rsid w:val="0054644A"/>
    <w:rsid w:val="005504F6"/>
    <w:rsid w:val="00552CB7"/>
    <w:rsid w:val="005604CF"/>
    <w:rsid w:val="00565DD0"/>
    <w:rsid w:val="005660D9"/>
    <w:rsid w:val="0056611A"/>
    <w:rsid w:val="0056629C"/>
    <w:rsid w:val="00566E78"/>
    <w:rsid w:val="00571AB8"/>
    <w:rsid w:val="00573679"/>
    <w:rsid w:val="005737E7"/>
    <w:rsid w:val="00576FFB"/>
    <w:rsid w:val="00582EDB"/>
    <w:rsid w:val="00584C12"/>
    <w:rsid w:val="00586C4D"/>
    <w:rsid w:val="005924AC"/>
    <w:rsid w:val="00593609"/>
    <w:rsid w:val="00595619"/>
    <w:rsid w:val="00597D58"/>
    <w:rsid w:val="005A1ACD"/>
    <w:rsid w:val="005A38E5"/>
    <w:rsid w:val="005A3E4E"/>
    <w:rsid w:val="005A5E01"/>
    <w:rsid w:val="005A6726"/>
    <w:rsid w:val="005B048D"/>
    <w:rsid w:val="005B1CA2"/>
    <w:rsid w:val="005B6F33"/>
    <w:rsid w:val="005C14AC"/>
    <w:rsid w:val="005D3CA1"/>
    <w:rsid w:val="005D3EC7"/>
    <w:rsid w:val="005D61F3"/>
    <w:rsid w:val="005D6989"/>
    <w:rsid w:val="005D76AC"/>
    <w:rsid w:val="005E0902"/>
    <w:rsid w:val="005E54BA"/>
    <w:rsid w:val="005F7615"/>
    <w:rsid w:val="005F7786"/>
    <w:rsid w:val="006018B0"/>
    <w:rsid w:val="00602476"/>
    <w:rsid w:val="006037F8"/>
    <w:rsid w:val="00604183"/>
    <w:rsid w:val="00612A20"/>
    <w:rsid w:val="0061363E"/>
    <w:rsid w:val="006159F1"/>
    <w:rsid w:val="00624669"/>
    <w:rsid w:val="00627DE9"/>
    <w:rsid w:val="00636EE3"/>
    <w:rsid w:val="00636F66"/>
    <w:rsid w:val="00640A62"/>
    <w:rsid w:val="00641B1F"/>
    <w:rsid w:val="00642723"/>
    <w:rsid w:val="00647B15"/>
    <w:rsid w:val="006502AD"/>
    <w:rsid w:val="0065188A"/>
    <w:rsid w:val="00653D41"/>
    <w:rsid w:val="00653E56"/>
    <w:rsid w:val="00657D64"/>
    <w:rsid w:val="0067067F"/>
    <w:rsid w:val="00670A73"/>
    <w:rsid w:val="006716CD"/>
    <w:rsid w:val="00672F94"/>
    <w:rsid w:val="00676099"/>
    <w:rsid w:val="00676552"/>
    <w:rsid w:val="00677C88"/>
    <w:rsid w:val="006821D0"/>
    <w:rsid w:val="0068268F"/>
    <w:rsid w:val="0068329B"/>
    <w:rsid w:val="00684104"/>
    <w:rsid w:val="00684A5A"/>
    <w:rsid w:val="00684A90"/>
    <w:rsid w:val="006916E7"/>
    <w:rsid w:val="006919BE"/>
    <w:rsid w:val="0069303B"/>
    <w:rsid w:val="006A02F9"/>
    <w:rsid w:val="006A0C57"/>
    <w:rsid w:val="006A2863"/>
    <w:rsid w:val="006A6271"/>
    <w:rsid w:val="006B16E6"/>
    <w:rsid w:val="006B1E4D"/>
    <w:rsid w:val="006B533D"/>
    <w:rsid w:val="006C50E3"/>
    <w:rsid w:val="006C55F8"/>
    <w:rsid w:val="006C673D"/>
    <w:rsid w:val="006D230B"/>
    <w:rsid w:val="006D35C1"/>
    <w:rsid w:val="006D397A"/>
    <w:rsid w:val="006D5136"/>
    <w:rsid w:val="006D54A3"/>
    <w:rsid w:val="006E1195"/>
    <w:rsid w:val="006E633D"/>
    <w:rsid w:val="006F1A83"/>
    <w:rsid w:val="006F4F9C"/>
    <w:rsid w:val="006F5200"/>
    <w:rsid w:val="00701138"/>
    <w:rsid w:val="007079F6"/>
    <w:rsid w:val="007101AF"/>
    <w:rsid w:val="00713022"/>
    <w:rsid w:val="00713F36"/>
    <w:rsid w:val="00722B0F"/>
    <w:rsid w:val="00723DF2"/>
    <w:rsid w:val="00724A4C"/>
    <w:rsid w:val="007272BB"/>
    <w:rsid w:val="00731BBD"/>
    <w:rsid w:val="00735350"/>
    <w:rsid w:val="007400B4"/>
    <w:rsid w:val="0074288F"/>
    <w:rsid w:val="00744ED4"/>
    <w:rsid w:val="007458B5"/>
    <w:rsid w:val="00747121"/>
    <w:rsid w:val="007525E7"/>
    <w:rsid w:val="007607FC"/>
    <w:rsid w:val="007622F3"/>
    <w:rsid w:val="007645FC"/>
    <w:rsid w:val="0077361A"/>
    <w:rsid w:val="00776734"/>
    <w:rsid w:val="00776F69"/>
    <w:rsid w:val="00776FF9"/>
    <w:rsid w:val="00781750"/>
    <w:rsid w:val="00781DAB"/>
    <w:rsid w:val="007839AD"/>
    <w:rsid w:val="00783B37"/>
    <w:rsid w:val="0079531D"/>
    <w:rsid w:val="007A6E23"/>
    <w:rsid w:val="007A7B05"/>
    <w:rsid w:val="007B15E0"/>
    <w:rsid w:val="007B2266"/>
    <w:rsid w:val="007B29CF"/>
    <w:rsid w:val="007B58A8"/>
    <w:rsid w:val="007B647F"/>
    <w:rsid w:val="007C2F82"/>
    <w:rsid w:val="007C4C67"/>
    <w:rsid w:val="007C5FC6"/>
    <w:rsid w:val="007C6036"/>
    <w:rsid w:val="007D269D"/>
    <w:rsid w:val="007D7FB3"/>
    <w:rsid w:val="007E2AE8"/>
    <w:rsid w:val="007E4444"/>
    <w:rsid w:val="007F01C6"/>
    <w:rsid w:val="007F0A1E"/>
    <w:rsid w:val="007F2983"/>
    <w:rsid w:val="007F6D5C"/>
    <w:rsid w:val="00804097"/>
    <w:rsid w:val="00807CC2"/>
    <w:rsid w:val="00810E72"/>
    <w:rsid w:val="0081336D"/>
    <w:rsid w:val="00816F4D"/>
    <w:rsid w:val="00832750"/>
    <w:rsid w:val="0083696E"/>
    <w:rsid w:val="00843FF7"/>
    <w:rsid w:val="0084439C"/>
    <w:rsid w:val="00845EEA"/>
    <w:rsid w:val="008542E0"/>
    <w:rsid w:val="00855574"/>
    <w:rsid w:val="00861C36"/>
    <w:rsid w:val="00862588"/>
    <w:rsid w:val="008626A3"/>
    <w:rsid w:val="00863256"/>
    <w:rsid w:val="00867A44"/>
    <w:rsid w:val="00870259"/>
    <w:rsid w:val="0087104A"/>
    <w:rsid w:val="0087229D"/>
    <w:rsid w:val="008733C9"/>
    <w:rsid w:val="00876EF2"/>
    <w:rsid w:val="008800E9"/>
    <w:rsid w:val="00880703"/>
    <w:rsid w:val="00881000"/>
    <w:rsid w:val="008812D7"/>
    <w:rsid w:val="008908AF"/>
    <w:rsid w:val="0089111B"/>
    <w:rsid w:val="0089642A"/>
    <w:rsid w:val="008A2531"/>
    <w:rsid w:val="008A2DAF"/>
    <w:rsid w:val="008A3B55"/>
    <w:rsid w:val="008A4ED8"/>
    <w:rsid w:val="008A60D5"/>
    <w:rsid w:val="008A6B6B"/>
    <w:rsid w:val="008A6E0D"/>
    <w:rsid w:val="008A7AB3"/>
    <w:rsid w:val="008B30DC"/>
    <w:rsid w:val="008C06A2"/>
    <w:rsid w:val="008C191E"/>
    <w:rsid w:val="008C4B1F"/>
    <w:rsid w:val="008D020B"/>
    <w:rsid w:val="008D0EF8"/>
    <w:rsid w:val="008D3680"/>
    <w:rsid w:val="008D45DA"/>
    <w:rsid w:val="008D5109"/>
    <w:rsid w:val="008D6B69"/>
    <w:rsid w:val="008E14F0"/>
    <w:rsid w:val="008E1534"/>
    <w:rsid w:val="008E53E9"/>
    <w:rsid w:val="008F3810"/>
    <w:rsid w:val="008F4778"/>
    <w:rsid w:val="008F4B16"/>
    <w:rsid w:val="008F6961"/>
    <w:rsid w:val="0090071F"/>
    <w:rsid w:val="0090125F"/>
    <w:rsid w:val="00901FB5"/>
    <w:rsid w:val="00902E89"/>
    <w:rsid w:val="0090424B"/>
    <w:rsid w:val="00905055"/>
    <w:rsid w:val="009053B8"/>
    <w:rsid w:val="00905BA6"/>
    <w:rsid w:val="00905F78"/>
    <w:rsid w:val="0090613E"/>
    <w:rsid w:val="009061B4"/>
    <w:rsid w:val="009116E3"/>
    <w:rsid w:val="00912211"/>
    <w:rsid w:val="00912F5A"/>
    <w:rsid w:val="00912FA7"/>
    <w:rsid w:val="00914F2D"/>
    <w:rsid w:val="00915688"/>
    <w:rsid w:val="00916250"/>
    <w:rsid w:val="00916AE7"/>
    <w:rsid w:val="00917C86"/>
    <w:rsid w:val="009213F6"/>
    <w:rsid w:val="00923FD9"/>
    <w:rsid w:val="009253BF"/>
    <w:rsid w:val="00926E94"/>
    <w:rsid w:val="0093045C"/>
    <w:rsid w:val="009407EE"/>
    <w:rsid w:val="009409E8"/>
    <w:rsid w:val="00940A72"/>
    <w:rsid w:val="00943EAA"/>
    <w:rsid w:val="00946004"/>
    <w:rsid w:val="00951E0A"/>
    <w:rsid w:val="0095382C"/>
    <w:rsid w:val="00953EE2"/>
    <w:rsid w:val="009603B9"/>
    <w:rsid w:val="009623FB"/>
    <w:rsid w:val="0096678E"/>
    <w:rsid w:val="00971302"/>
    <w:rsid w:val="00976F75"/>
    <w:rsid w:val="0098317C"/>
    <w:rsid w:val="0099630E"/>
    <w:rsid w:val="00996684"/>
    <w:rsid w:val="00997832"/>
    <w:rsid w:val="0099788F"/>
    <w:rsid w:val="009A116B"/>
    <w:rsid w:val="009A28EF"/>
    <w:rsid w:val="009B02CC"/>
    <w:rsid w:val="009B6B22"/>
    <w:rsid w:val="009B7371"/>
    <w:rsid w:val="009B7F23"/>
    <w:rsid w:val="009C318F"/>
    <w:rsid w:val="009C6DBA"/>
    <w:rsid w:val="009C7CD6"/>
    <w:rsid w:val="009D0D8A"/>
    <w:rsid w:val="009D38C2"/>
    <w:rsid w:val="009E0652"/>
    <w:rsid w:val="009E239E"/>
    <w:rsid w:val="009E50A4"/>
    <w:rsid w:val="009F14DA"/>
    <w:rsid w:val="009F1D9D"/>
    <w:rsid w:val="009F4B2D"/>
    <w:rsid w:val="009F7BC6"/>
    <w:rsid w:val="00A06D28"/>
    <w:rsid w:val="00A10E0E"/>
    <w:rsid w:val="00A133CF"/>
    <w:rsid w:val="00A13B54"/>
    <w:rsid w:val="00A16116"/>
    <w:rsid w:val="00A21CFA"/>
    <w:rsid w:val="00A25C2A"/>
    <w:rsid w:val="00A27E5C"/>
    <w:rsid w:val="00A32A34"/>
    <w:rsid w:val="00A33B46"/>
    <w:rsid w:val="00A33BC7"/>
    <w:rsid w:val="00A35F20"/>
    <w:rsid w:val="00A40E87"/>
    <w:rsid w:val="00A418BC"/>
    <w:rsid w:val="00A43BA0"/>
    <w:rsid w:val="00A46684"/>
    <w:rsid w:val="00A50B5D"/>
    <w:rsid w:val="00A51658"/>
    <w:rsid w:val="00A6167C"/>
    <w:rsid w:val="00A631EA"/>
    <w:rsid w:val="00A72AF9"/>
    <w:rsid w:val="00A746C8"/>
    <w:rsid w:val="00A77115"/>
    <w:rsid w:val="00A814A4"/>
    <w:rsid w:val="00A815A0"/>
    <w:rsid w:val="00A8318E"/>
    <w:rsid w:val="00A85352"/>
    <w:rsid w:val="00A96625"/>
    <w:rsid w:val="00AA0B85"/>
    <w:rsid w:val="00AA407C"/>
    <w:rsid w:val="00AA5F80"/>
    <w:rsid w:val="00AB236E"/>
    <w:rsid w:val="00AB2D44"/>
    <w:rsid w:val="00AB3364"/>
    <w:rsid w:val="00AB49BC"/>
    <w:rsid w:val="00AB67D3"/>
    <w:rsid w:val="00AC3772"/>
    <w:rsid w:val="00AC7979"/>
    <w:rsid w:val="00AD045E"/>
    <w:rsid w:val="00AD1476"/>
    <w:rsid w:val="00AD32FA"/>
    <w:rsid w:val="00AD5EEA"/>
    <w:rsid w:val="00AD6D43"/>
    <w:rsid w:val="00AE38FD"/>
    <w:rsid w:val="00AE3982"/>
    <w:rsid w:val="00AF1D9D"/>
    <w:rsid w:val="00AF5DCD"/>
    <w:rsid w:val="00B0034B"/>
    <w:rsid w:val="00B05185"/>
    <w:rsid w:val="00B05D68"/>
    <w:rsid w:val="00B06A3D"/>
    <w:rsid w:val="00B10D9A"/>
    <w:rsid w:val="00B11D54"/>
    <w:rsid w:val="00B12C7C"/>
    <w:rsid w:val="00B22C48"/>
    <w:rsid w:val="00B244F8"/>
    <w:rsid w:val="00B259B0"/>
    <w:rsid w:val="00B25A39"/>
    <w:rsid w:val="00B30E5B"/>
    <w:rsid w:val="00B3207A"/>
    <w:rsid w:val="00B336F5"/>
    <w:rsid w:val="00B3517F"/>
    <w:rsid w:val="00B3560B"/>
    <w:rsid w:val="00B35D02"/>
    <w:rsid w:val="00B364CA"/>
    <w:rsid w:val="00B408BB"/>
    <w:rsid w:val="00B42A90"/>
    <w:rsid w:val="00B44C1D"/>
    <w:rsid w:val="00B44F70"/>
    <w:rsid w:val="00B476E7"/>
    <w:rsid w:val="00B50D33"/>
    <w:rsid w:val="00B512D9"/>
    <w:rsid w:val="00B525D1"/>
    <w:rsid w:val="00B62E14"/>
    <w:rsid w:val="00B65DE9"/>
    <w:rsid w:val="00B662E3"/>
    <w:rsid w:val="00B66C00"/>
    <w:rsid w:val="00B70276"/>
    <w:rsid w:val="00B710D9"/>
    <w:rsid w:val="00B7227E"/>
    <w:rsid w:val="00B75C50"/>
    <w:rsid w:val="00B77E75"/>
    <w:rsid w:val="00B813B8"/>
    <w:rsid w:val="00B850DC"/>
    <w:rsid w:val="00BA0EB8"/>
    <w:rsid w:val="00BA3195"/>
    <w:rsid w:val="00BA3FBD"/>
    <w:rsid w:val="00BA595F"/>
    <w:rsid w:val="00BA7C8D"/>
    <w:rsid w:val="00BB45A4"/>
    <w:rsid w:val="00BB47BF"/>
    <w:rsid w:val="00BB5456"/>
    <w:rsid w:val="00BC29D2"/>
    <w:rsid w:val="00BC4B9E"/>
    <w:rsid w:val="00BC5F0B"/>
    <w:rsid w:val="00BD306B"/>
    <w:rsid w:val="00BD552D"/>
    <w:rsid w:val="00BD68AF"/>
    <w:rsid w:val="00BE097E"/>
    <w:rsid w:val="00BE69CD"/>
    <w:rsid w:val="00BE6BDD"/>
    <w:rsid w:val="00BE7A1F"/>
    <w:rsid w:val="00BF0D4B"/>
    <w:rsid w:val="00BF3D86"/>
    <w:rsid w:val="00BF456B"/>
    <w:rsid w:val="00BF570D"/>
    <w:rsid w:val="00BF6650"/>
    <w:rsid w:val="00BF7C20"/>
    <w:rsid w:val="00C008A8"/>
    <w:rsid w:val="00C00BB8"/>
    <w:rsid w:val="00C05598"/>
    <w:rsid w:val="00C06154"/>
    <w:rsid w:val="00C06BC4"/>
    <w:rsid w:val="00C124B8"/>
    <w:rsid w:val="00C126E3"/>
    <w:rsid w:val="00C13958"/>
    <w:rsid w:val="00C15FAB"/>
    <w:rsid w:val="00C211D8"/>
    <w:rsid w:val="00C24FA8"/>
    <w:rsid w:val="00C27780"/>
    <w:rsid w:val="00C3213F"/>
    <w:rsid w:val="00C41A08"/>
    <w:rsid w:val="00C41A33"/>
    <w:rsid w:val="00C44033"/>
    <w:rsid w:val="00C44185"/>
    <w:rsid w:val="00C476CD"/>
    <w:rsid w:val="00C51B32"/>
    <w:rsid w:val="00C524AF"/>
    <w:rsid w:val="00C53637"/>
    <w:rsid w:val="00C55767"/>
    <w:rsid w:val="00C568CC"/>
    <w:rsid w:val="00C60D63"/>
    <w:rsid w:val="00C6441D"/>
    <w:rsid w:val="00C64B84"/>
    <w:rsid w:val="00C65855"/>
    <w:rsid w:val="00C6641B"/>
    <w:rsid w:val="00C71087"/>
    <w:rsid w:val="00C74ABB"/>
    <w:rsid w:val="00C763A3"/>
    <w:rsid w:val="00C76F68"/>
    <w:rsid w:val="00C8119B"/>
    <w:rsid w:val="00C86520"/>
    <w:rsid w:val="00C867F9"/>
    <w:rsid w:val="00C87EAF"/>
    <w:rsid w:val="00C934A6"/>
    <w:rsid w:val="00CA002F"/>
    <w:rsid w:val="00CA0B56"/>
    <w:rsid w:val="00CA18B2"/>
    <w:rsid w:val="00CA35CF"/>
    <w:rsid w:val="00CA6F05"/>
    <w:rsid w:val="00CB0990"/>
    <w:rsid w:val="00CB1BBE"/>
    <w:rsid w:val="00CB2D77"/>
    <w:rsid w:val="00CC268C"/>
    <w:rsid w:val="00CC328B"/>
    <w:rsid w:val="00CC3CB8"/>
    <w:rsid w:val="00CD1B22"/>
    <w:rsid w:val="00CD6133"/>
    <w:rsid w:val="00CE2A71"/>
    <w:rsid w:val="00CE41F0"/>
    <w:rsid w:val="00CE60F8"/>
    <w:rsid w:val="00CE71DB"/>
    <w:rsid w:val="00CE797A"/>
    <w:rsid w:val="00CF4699"/>
    <w:rsid w:val="00D00936"/>
    <w:rsid w:val="00D0107B"/>
    <w:rsid w:val="00D06BAC"/>
    <w:rsid w:val="00D10049"/>
    <w:rsid w:val="00D10B4E"/>
    <w:rsid w:val="00D11CB4"/>
    <w:rsid w:val="00D11DE2"/>
    <w:rsid w:val="00D20AFC"/>
    <w:rsid w:val="00D228DA"/>
    <w:rsid w:val="00D23F67"/>
    <w:rsid w:val="00D3054B"/>
    <w:rsid w:val="00D328B4"/>
    <w:rsid w:val="00D32A01"/>
    <w:rsid w:val="00D32A7E"/>
    <w:rsid w:val="00D3501D"/>
    <w:rsid w:val="00D37A90"/>
    <w:rsid w:val="00D4086A"/>
    <w:rsid w:val="00D439FA"/>
    <w:rsid w:val="00D47EE2"/>
    <w:rsid w:val="00D54B22"/>
    <w:rsid w:val="00D6009A"/>
    <w:rsid w:val="00D6118A"/>
    <w:rsid w:val="00D673A9"/>
    <w:rsid w:val="00D75A6C"/>
    <w:rsid w:val="00D76FF2"/>
    <w:rsid w:val="00D80AEE"/>
    <w:rsid w:val="00D82880"/>
    <w:rsid w:val="00D83F95"/>
    <w:rsid w:val="00D841DA"/>
    <w:rsid w:val="00D84500"/>
    <w:rsid w:val="00D87299"/>
    <w:rsid w:val="00D925B9"/>
    <w:rsid w:val="00D92692"/>
    <w:rsid w:val="00D92A36"/>
    <w:rsid w:val="00D93BF0"/>
    <w:rsid w:val="00D93E67"/>
    <w:rsid w:val="00D97AC2"/>
    <w:rsid w:val="00DA3B56"/>
    <w:rsid w:val="00DA4487"/>
    <w:rsid w:val="00DA7EED"/>
    <w:rsid w:val="00DB01EF"/>
    <w:rsid w:val="00DB024B"/>
    <w:rsid w:val="00DB2657"/>
    <w:rsid w:val="00DC4668"/>
    <w:rsid w:val="00DC48FE"/>
    <w:rsid w:val="00DC4C86"/>
    <w:rsid w:val="00DC65D9"/>
    <w:rsid w:val="00DC7829"/>
    <w:rsid w:val="00DD2C87"/>
    <w:rsid w:val="00DD6932"/>
    <w:rsid w:val="00DD7995"/>
    <w:rsid w:val="00DE0E9F"/>
    <w:rsid w:val="00DE0F17"/>
    <w:rsid w:val="00DE303B"/>
    <w:rsid w:val="00DE57A0"/>
    <w:rsid w:val="00DE7442"/>
    <w:rsid w:val="00DE77A6"/>
    <w:rsid w:val="00DF665E"/>
    <w:rsid w:val="00DF751B"/>
    <w:rsid w:val="00E00D39"/>
    <w:rsid w:val="00E0201F"/>
    <w:rsid w:val="00E0369A"/>
    <w:rsid w:val="00E10317"/>
    <w:rsid w:val="00E11118"/>
    <w:rsid w:val="00E17FC6"/>
    <w:rsid w:val="00E268E2"/>
    <w:rsid w:val="00E3301B"/>
    <w:rsid w:val="00E3424F"/>
    <w:rsid w:val="00E42701"/>
    <w:rsid w:val="00E47446"/>
    <w:rsid w:val="00E5079B"/>
    <w:rsid w:val="00E5092D"/>
    <w:rsid w:val="00E55FC4"/>
    <w:rsid w:val="00E60A77"/>
    <w:rsid w:val="00E60F51"/>
    <w:rsid w:val="00E6169E"/>
    <w:rsid w:val="00E620A6"/>
    <w:rsid w:val="00E62523"/>
    <w:rsid w:val="00E660B3"/>
    <w:rsid w:val="00E74966"/>
    <w:rsid w:val="00E82BBA"/>
    <w:rsid w:val="00E831EC"/>
    <w:rsid w:val="00E83A54"/>
    <w:rsid w:val="00E92BA6"/>
    <w:rsid w:val="00E932BB"/>
    <w:rsid w:val="00E97492"/>
    <w:rsid w:val="00EA1BE1"/>
    <w:rsid w:val="00EA5420"/>
    <w:rsid w:val="00EA7791"/>
    <w:rsid w:val="00EB1788"/>
    <w:rsid w:val="00EB5FB9"/>
    <w:rsid w:val="00EB629C"/>
    <w:rsid w:val="00EB6F94"/>
    <w:rsid w:val="00EB7A3C"/>
    <w:rsid w:val="00ED140B"/>
    <w:rsid w:val="00EE116F"/>
    <w:rsid w:val="00EE639E"/>
    <w:rsid w:val="00EF1E75"/>
    <w:rsid w:val="00EF5A0A"/>
    <w:rsid w:val="00EF7B65"/>
    <w:rsid w:val="00F00780"/>
    <w:rsid w:val="00F0221A"/>
    <w:rsid w:val="00F027C8"/>
    <w:rsid w:val="00F034C5"/>
    <w:rsid w:val="00F05023"/>
    <w:rsid w:val="00F064C7"/>
    <w:rsid w:val="00F1183C"/>
    <w:rsid w:val="00F164B0"/>
    <w:rsid w:val="00F1791F"/>
    <w:rsid w:val="00F222A9"/>
    <w:rsid w:val="00F23442"/>
    <w:rsid w:val="00F23C16"/>
    <w:rsid w:val="00F26034"/>
    <w:rsid w:val="00F30D49"/>
    <w:rsid w:val="00F3692B"/>
    <w:rsid w:val="00F37F86"/>
    <w:rsid w:val="00F46218"/>
    <w:rsid w:val="00F527B2"/>
    <w:rsid w:val="00F54AFA"/>
    <w:rsid w:val="00F54CEB"/>
    <w:rsid w:val="00F55CBE"/>
    <w:rsid w:val="00F6028E"/>
    <w:rsid w:val="00F667F2"/>
    <w:rsid w:val="00F673A9"/>
    <w:rsid w:val="00F71A0A"/>
    <w:rsid w:val="00F77D65"/>
    <w:rsid w:val="00F850F4"/>
    <w:rsid w:val="00F86985"/>
    <w:rsid w:val="00F86C01"/>
    <w:rsid w:val="00F91673"/>
    <w:rsid w:val="00F91ECC"/>
    <w:rsid w:val="00F9647D"/>
    <w:rsid w:val="00F96B1F"/>
    <w:rsid w:val="00FA07AC"/>
    <w:rsid w:val="00FA0B36"/>
    <w:rsid w:val="00FA1FDE"/>
    <w:rsid w:val="00FA38B8"/>
    <w:rsid w:val="00FA4757"/>
    <w:rsid w:val="00FA6B0E"/>
    <w:rsid w:val="00FB128B"/>
    <w:rsid w:val="00FC1588"/>
    <w:rsid w:val="00FC4783"/>
    <w:rsid w:val="00FC5515"/>
    <w:rsid w:val="00FC6EE9"/>
    <w:rsid w:val="00FD05E4"/>
    <w:rsid w:val="00FD0CE6"/>
    <w:rsid w:val="00FD11F4"/>
    <w:rsid w:val="00FD6A05"/>
    <w:rsid w:val="00FD6B98"/>
    <w:rsid w:val="00FD6BC1"/>
    <w:rsid w:val="00FE2EF9"/>
    <w:rsid w:val="00FE4362"/>
    <w:rsid w:val="00FE578C"/>
    <w:rsid w:val="00FE5CA3"/>
    <w:rsid w:val="00FE6F54"/>
    <w:rsid w:val="00FF0ECF"/>
    <w:rsid w:val="00FF18C0"/>
    <w:rsid w:val="00FF3D88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3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2603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505D0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05D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5D09"/>
    <w:rPr>
      <w:rFonts w:ascii="Arial" w:hAnsi="Arial"/>
      <w:sz w:val="22"/>
      <w:lang w:eastAsia="ru-RU"/>
    </w:rPr>
  </w:style>
  <w:style w:type="paragraph" w:styleId="NormalWeb">
    <w:name w:val="Normal (Web)"/>
    <w:basedOn w:val="Normal"/>
    <w:uiPriority w:val="99"/>
    <w:rsid w:val="0050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Уровень 1"/>
    <w:basedOn w:val="Normal"/>
    <w:uiPriority w:val="99"/>
    <w:rsid w:val="00505D0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uiPriority w:val="99"/>
    <w:rsid w:val="00505D0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uiPriority w:val="99"/>
    <w:rsid w:val="00505D09"/>
    <w:pPr>
      <w:numPr>
        <w:ilvl w:val="2"/>
      </w:numPr>
    </w:pPr>
    <w:rPr>
      <w:rFonts w:eastAsia="font180"/>
      <w:szCs w:val="2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505D09"/>
    <w:rPr>
      <w:rFonts w:ascii="Times New Roman" w:eastAsia="font180" w:hAnsi="Times New Roman"/>
      <w:sz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505D09"/>
    <w:pPr>
      <w:numPr>
        <w:ilvl w:val="3"/>
      </w:numPr>
      <w:ind w:firstLine="0"/>
    </w:pPr>
  </w:style>
  <w:style w:type="table" w:styleId="TableGrid">
    <w:name w:val="Table Grid"/>
    <w:basedOn w:val="TableNormal"/>
    <w:uiPriority w:val="99"/>
    <w:rsid w:val="00BD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http://mo.astrobl.ru/sasykolskijselsovet/" TargetMode="External"/><Relationship Id="rId26" Type="http://schemas.openxmlformats.org/officeDocument/2006/relationships/hyperlink" Target="consultantplus://offline/main?base=RLAW322;n=37600;fld=134;dst=100108" TargetMode="External"/><Relationship Id="rId39" Type="http://schemas.openxmlformats.org/officeDocument/2006/relationships/hyperlink" Target="consultantplus://offline/ref=E76DAC89F5F30876E20848E4CC6A02011EAE48BAA03A766246138FD31Fc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EC412806538DF3D152BFC17C0CE283D2B54A5D49811FB489D90M7TBN" TargetMode="External"/><Relationship Id="rId34" Type="http://schemas.openxmlformats.org/officeDocument/2006/relationships/hyperlink" Target="mailto:ivl-valentina@yandex.ru" TargetMode="External"/><Relationship Id="rId7" Type="http://schemas.openxmlformats.org/officeDocument/2006/relationships/hyperlink" Target="http://www.gosuslugi.astrobl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09C9CB028BB2A92B27EF37708D9FF545A26F700292F76AACFE8F6B7C51CB2BA64E626FF7B1A7DC1E90082r4CEO" TargetMode="External"/><Relationship Id="rId25" Type="http://schemas.openxmlformats.org/officeDocument/2006/relationships/hyperlink" Target="consultantplus://offline/main?base=RLAW322;n=37600;fld=134;dst=100108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mailto:ivl-valent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C9CB028BB2A92B27EF37708D9FF545A26F700292F76AACFE8F6B7C51CB2BA64E626FF7B1A7DC1E90083r4C9O" TargetMode="External"/><Relationship Id="rId20" Type="http://schemas.openxmlformats.org/officeDocument/2006/relationships/hyperlink" Target="http://gosuslugi.astrobl.ru" TargetMode="External"/><Relationship Id="rId29" Type="http://schemas.openxmlformats.org/officeDocument/2006/relationships/hyperlink" Target="consultantplus://offline/ref=B90EC412806538DF3D1535F101AC93273D280DADDCCA4DA64497C523DA306F7D7BF564CEF9BF2805EE2EB4M5T1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mo.astrobl.ru/sasykolskijselsovet/" TargetMode="External"/><Relationship Id="rId24" Type="http://schemas.openxmlformats.org/officeDocument/2006/relationships/hyperlink" Target="consultantplus://offline/main?base=RLAW322;n=37600;fld=134;dst=100108" TargetMode="External"/><Relationship Id="rId32" Type="http://schemas.openxmlformats.org/officeDocument/2006/relationships/hyperlink" Target="http://gosuslugi.astrobl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o.astrobl.ru/sasykolskijselsovet/" TargetMode="External"/><Relationship Id="rId15" Type="http://schemas.openxmlformats.org/officeDocument/2006/relationships/hyperlink" Target="consultantplus://offline/ref=27CFE09B7D7C65748E14AB16D5BE2AFE659E918442D99EA620A3A0807244FC1D45763BE0C4B83A2664CE00M265N" TargetMode="External"/><Relationship Id="rId23" Type="http://schemas.openxmlformats.org/officeDocument/2006/relationships/hyperlink" Target="consultantplus://offline/ref=3E63FB12FE315065088B7ABEA817A8E7123901CA8921D7640C17F15A6F05178586CA13F5W4I5F" TargetMode="External"/><Relationship Id="rId28" Type="http://schemas.openxmlformats.org/officeDocument/2006/relationships/hyperlink" Target="consultantplus://offline/ref=B90EC412806538DF3D1535F101AC93273D280DADDCCA4DA64497C523DA306F7D7BF564CEF9BF2805EE2EB6M5T4N" TargetMode="External"/><Relationship Id="rId36" Type="http://schemas.openxmlformats.org/officeDocument/2006/relationships/hyperlink" Target="http://www.mo.astrobl.ru/sasykolskijselsovet/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mo.astrobl.ru/sasykolskijselsov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consultantplus://offline/ref=27CFE09B7D7C65748E14AB16D5BE2AFE659E918442D99EA620A3A0807244FC1D45763BE0C4B83A2664CE00M265N" TargetMode="External"/><Relationship Id="rId22" Type="http://schemas.openxmlformats.org/officeDocument/2006/relationships/hyperlink" Target="consultantplus://offline/ref=B90EC412806538DF3D1535F101AC93273D280DADDCC94EAB4697C523DA306F7DM7TBN" TargetMode="External"/><Relationship Id="rId27" Type="http://schemas.openxmlformats.org/officeDocument/2006/relationships/hyperlink" Target="consultantplus://offline/main?base=RLAW322;n=37600;fld=134;dst=100108" TargetMode="External"/><Relationship Id="rId30" Type="http://schemas.openxmlformats.org/officeDocument/2006/relationships/hyperlink" Target="http://mo.astrobl.ru/sasykolskijselsovet/" TargetMode="External"/><Relationship Id="rId35" Type="http://schemas.openxmlformats.org/officeDocument/2006/relationships/hyperlink" Target="http://mo.astrobl.ru/_______________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9610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YVlasova</dc:creator>
  <cp:keywords/>
  <dc:description/>
  <cp:lastModifiedBy>Ириша</cp:lastModifiedBy>
  <cp:revision>3</cp:revision>
  <cp:lastPrinted>2013-05-13T09:59:00Z</cp:lastPrinted>
  <dcterms:created xsi:type="dcterms:W3CDTF">2013-04-24T10:24:00Z</dcterms:created>
  <dcterms:modified xsi:type="dcterms:W3CDTF">2013-05-13T10:01:00Z</dcterms:modified>
</cp:coreProperties>
</file>